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74F8" w14:textId="77777777" w:rsidR="00787CA2" w:rsidRPr="002D1FE9" w:rsidRDefault="00787CA2" w:rsidP="00787CA2">
      <w:pPr>
        <w:spacing w:before="203"/>
        <w:ind w:right="82"/>
        <w:jc w:val="center"/>
        <w:rPr>
          <w:rFonts w:ascii="Century Gothic" w:hAnsi="Century Gothic"/>
          <w:color w:val="0070C0"/>
          <w:sz w:val="36"/>
          <w:szCs w:val="18"/>
        </w:rPr>
      </w:pPr>
      <w:r w:rsidRPr="002D1FE9">
        <w:rPr>
          <w:rFonts w:ascii="Century Gothic" w:hAnsi="Century Gothic"/>
          <w:color w:val="0070C0"/>
          <w:sz w:val="36"/>
          <w:szCs w:val="18"/>
        </w:rPr>
        <w:t>PIERI</w:t>
      </w:r>
      <w:r w:rsidRPr="002D1FE9">
        <w:rPr>
          <w:rFonts w:ascii="Century Gothic" w:hAnsi="Century Gothic"/>
          <w:color w:val="0070C0"/>
          <w:spacing w:val="-51"/>
          <w:sz w:val="36"/>
          <w:szCs w:val="18"/>
        </w:rPr>
        <w:t xml:space="preserve"> </w:t>
      </w:r>
      <w:r w:rsidRPr="002D1FE9">
        <w:rPr>
          <w:rFonts w:ascii="Century Gothic" w:hAnsi="Century Gothic"/>
          <w:color w:val="0070C0"/>
          <w:spacing w:val="-1"/>
          <w:sz w:val="36"/>
          <w:szCs w:val="18"/>
        </w:rPr>
        <w:t>Project</w:t>
      </w:r>
      <w:r w:rsidRPr="002D1FE9">
        <w:rPr>
          <w:rFonts w:ascii="Century Gothic" w:hAnsi="Century Gothic"/>
          <w:color w:val="0070C0"/>
          <w:spacing w:val="-50"/>
          <w:sz w:val="36"/>
          <w:szCs w:val="18"/>
        </w:rPr>
        <w:t xml:space="preserve"> </w:t>
      </w:r>
      <w:r w:rsidRPr="002D1FE9">
        <w:rPr>
          <w:rFonts w:ascii="Century Gothic" w:hAnsi="Century Gothic"/>
          <w:color w:val="0070C0"/>
          <w:sz w:val="36"/>
          <w:szCs w:val="18"/>
        </w:rPr>
        <w:t>20XXX</w:t>
      </w:r>
    </w:p>
    <w:p w14:paraId="7D4C181F" w14:textId="77777777" w:rsidR="00787CA2" w:rsidRPr="008050E6" w:rsidRDefault="00787CA2" w:rsidP="00787CA2">
      <w:pPr>
        <w:spacing w:before="48"/>
        <w:ind w:right="82"/>
        <w:jc w:val="center"/>
        <w:rPr>
          <w:rFonts w:ascii="Century Gothic" w:hAnsi="Century Gothic"/>
          <w:b/>
          <w:bCs/>
          <w:spacing w:val="-2"/>
          <w:w w:val="105"/>
          <w:sz w:val="24"/>
          <w:szCs w:val="21"/>
        </w:rPr>
      </w:pPr>
      <w:r w:rsidRPr="008050E6">
        <w:rPr>
          <w:rFonts w:ascii="Century Gothic" w:hAnsi="Century Gothic"/>
          <w:b/>
          <w:bCs/>
          <w:spacing w:val="-2"/>
          <w:w w:val="105"/>
          <w:sz w:val="24"/>
          <w:szCs w:val="21"/>
        </w:rPr>
        <w:t>Pre-analysis plan</w:t>
      </w:r>
    </w:p>
    <w:p w14:paraId="6B4648C8" w14:textId="77777777" w:rsidR="00787CA2" w:rsidRPr="008050E6" w:rsidRDefault="00787CA2" w:rsidP="00787CA2">
      <w:pPr>
        <w:spacing w:before="48"/>
        <w:ind w:right="82"/>
        <w:jc w:val="center"/>
        <w:rPr>
          <w:rFonts w:ascii="Century Gothic" w:eastAsia="Georgia" w:hAnsi="Century Gothic" w:cs="Georgia"/>
          <w:sz w:val="21"/>
          <w:szCs w:val="21"/>
        </w:rPr>
      </w:pPr>
    </w:p>
    <w:p w14:paraId="026313AD" w14:textId="77777777" w:rsidR="00787CA2" w:rsidRPr="002D1FE9" w:rsidRDefault="00787CA2" w:rsidP="00787CA2">
      <w:pPr>
        <w:spacing w:before="82"/>
        <w:ind w:right="82"/>
        <w:jc w:val="center"/>
        <w:rPr>
          <w:rFonts w:ascii="Century Gothic" w:eastAsia="Georgia" w:hAnsi="Century Gothic" w:cs="Georgia"/>
          <w:color w:val="ED7D31" w:themeColor="accent2"/>
          <w:sz w:val="36"/>
          <w:szCs w:val="36"/>
        </w:rPr>
      </w:pPr>
      <w:r w:rsidRPr="002D1FE9">
        <w:rPr>
          <w:rFonts w:ascii="Century Gothic" w:hAnsi="Century Gothic"/>
          <w:color w:val="ED7D31" w:themeColor="accent2"/>
          <w:spacing w:val="-2"/>
          <w:w w:val="105"/>
          <w:sz w:val="36"/>
          <w:szCs w:val="18"/>
        </w:rPr>
        <w:t>I</w:t>
      </w:r>
      <w:r w:rsidRPr="002D1FE9">
        <w:rPr>
          <w:rFonts w:ascii="Century Gothic" w:hAnsi="Century Gothic"/>
          <w:color w:val="ED7D31" w:themeColor="accent2"/>
          <w:spacing w:val="-1"/>
          <w:w w:val="105"/>
          <w:sz w:val="36"/>
          <w:szCs w:val="18"/>
        </w:rPr>
        <w:t>nser</w:t>
      </w:r>
      <w:r w:rsidRPr="002D1FE9">
        <w:rPr>
          <w:rFonts w:ascii="Century Gothic" w:hAnsi="Century Gothic"/>
          <w:color w:val="ED7D31" w:themeColor="accent2"/>
          <w:spacing w:val="-2"/>
          <w:w w:val="105"/>
          <w:sz w:val="36"/>
          <w:szCs w:val="18"/>
        </w:rPr>
        <w:t>t</w:t>
      </w:r>
      <w:r w:rsidRPr="002D1FE9">
        <w:rPr>
          <w:rFonts w:ascii="Century Gothic" w:hAnsi="Century Gothic"/>
          <w:color w:val="ED7D31" w:themeColor="accent2"/>
          <w:spacing w:val="-33"/>
          <w:w w:val="105"/>
          <w:sz w:val="36"/>
          <w:szCs w:val="18"/>
        </w:rPr>
        <w:t xml:space="preserve"> </w:t>
      </w:r>
      <w:r w:rsidRPr="002D1FE9">
        <w:rPr>
          <w:rFonts w:ascii="Century Gothic" w:hAnsi="Century Gothic"/>
          <w:color w:val="ED7D31" w:themeColor="accent2"/>
          <w:w w:val="105"/>
          <w:sz w:val="36"/>
          <w:szCs w:val="18"/>
        </w:rPr>
        <w:t>the</w:t>
      </w:r>
      <w:r w:rsidRPr="002D1FE9">
        <w:rPr>
          <w:rFonts w:ascii="Century Gothic" w:hAnsi="Century Gothic"/>
          <w:color w:val="ED7D31" w:themeColor="accent2"/>
          <w:spacing w:val="-32"/>
          <w:w w:val="105"/>
          <w:sz w:val="36"/>
          <w:szCs w:val="18"/>
        </w:rPr>
        <w:t xml:space="preserve"> </w:t>
      </w:r>
      <w:r w:rsidRPr="002D1FE9">
        <w:rPr>
          <w:rFonts w:ascii="Century Gothic" w:hAnsi="Century Gothic"/>
          <w:color w:val="ED7D31" w:themeColor="accent2"/>
          <w:w w:val="105"/>
          <w:sz w:val="36"/>
          <w:szCs w:val="18"/>
        </w:rPr>
        <w:t>title</w:t>
      </w:r>
      <w:r w:rsidRPr="002D1FE9">
        <w:rPr>
          <w:rFonts w:ascii="Century Gothic" w:hAnsi="Century Gothic"/>
          <w:color w:val="ED7D31" w:themeColor="accent2"/>
          <w:spacing w:val="-33"/>
          <w:w w:val="105"/>
          <w:sz w:val="36"/>
          <w:szCs w:val="18"/>
        </w:rPr>
        <w:t xml:space="preserve"> </w:t>
      </w:r>
      <w:r w:rsidRPr="002D1FE9">
        <w:rPr>
          <w:rFonts w:ascii="Century Gothic" w:hAnsi="Century Gothic"/>
          <w:color w:val="ED7D31" w:themeColor="accent2"/>
          <w:w w:val="105"/>
          <w:sz w:val="36"/>
          <w:szCs w:val="18"/>
        </w:rPr>
        <w:t>of</w:t>
      </w:r>
      <w:r w:rsidRPr="002D1FE9">
        <w:rPr>
          <w:rFonts w:ascii="Century Gothic" w:hAnsi="Century Gothic"/>
          <w:color w:val="ED7D31" w:themeColor="accent2"/>
          <w:spacing w:val="-32"/>
          <w:w w:val="105"/>
          <w:sz w:val="36"/>
          <w:szCs w:val="18"/>
        </w:rPr>
        <w:t xml:space="preserve"> </w:t>
      </w:r>
      <w:r w:rsidRPr="002D1FE9">
        <w:rPr>
          <w:rFonts w:ascii="Century Gothic" w:hAnsi="Century Gothic"/>
          <w:color w:val="ED7D31" w:themeColor="accent2"/>
          <w:w w:val="105"/>
          <w:sz w:val="36"/>
          <w:szCs w:val="18"/>
        </w:rPr>
        <w:t>the</w:t>
      </w:r>
      <w:r w:rsidRPr="002D1FE9">
        <w:rPr>
          <w:rFonts w:ascii="Century Gothic" w:hAnsi="Century Gothic"/>
          <w:color w:val="ED7D31" w:themeColor="accent2"/>
          <w:spacing w:val="-33"/>
          <w:w w:val="105"/>
          <w:sz w:val="36"/>
          <w:szCs w:val="18"/>
        </w:rPr>
        <w:t xml:space="preserve"> </w:t>
      </w:r>
      <w:r w:rsidRPr="002D1FE9">
        <w:rPr>
          <w:rFonts w:ascii="Century Gothic" w:hAnsi="Century Gothic"/>
          <w:color w:val="ED7D31" w:themeColor="accent2"/>
          <w:spacing w:val="-3"/>
          <w:w w:val="105"/>
          <w:sz w:val="36"/>
          <w:szCs w:val="18"/>
        </w:rPr>
        <w:t>r</w:t>
      </w:r>
      <w:r w:rsidRPr="002D1FE9">
        <w:rPr>
          <w:rFonts w:ascii="Century Gothic" w:hAnsi="Century Gothic"/>
          <w:color w:val="ED7D31" w:themeColor="accent2"/>
          <w:spacing w:val="-2"/>
          <w:w w:val="105"/>
          <w:sz w:val="36"/>
          <w:szCs w:val="18"/>
        </w:rPr>
        <w:t>epor</w:t>
      </w:r>
      <w:r w:rsidRPr="002D1FE9">
        <w:rPr>
          <w:rFonts w:ascii="Century Gothic" w:hAnsi="Century Gothic"/>
          <w:color w:val="ED7D31" w:themeColor="accent2"/>
          <w:spacing w:val="-3"/>
          <w:w w:val="105"/>
          <w:sz w:val="36"/>
          <w:szCs w:val="18"/>
        </w:rPr>
        <w:t>t</w:t>
      </w:r>
    </w:p>
    <w:p w14:paraId="2DF6806E" w14:textId="77777777" w:rsidR="00787CA2" w:rsidRPr="008050E6" w:rsidRDefault="00787CA2" w:rsidP="00787CA2">
      <w:pPr>
        <w:ind w:right="82"/>
        <w:jc w:val="center"/>
        <w:rPr>
          <w:rFonts w:ascii="Century Gothic" w:eastAsia="Georgia" w:hAnsi="Century Gothic" w:cs="Georgia"/>
          <w:i/>
        </w:rPr>
      </w:pPr>
      <w:r w:rsidRPr="008050E6">
        <w:rPr>
          <w:rFonts w:ascii="Century Gothic" w:hAnsi="Century Gothic"/>
          <w:i/>
          <w:spacing w:val="-1"/>
          <w:w w:val="105"/>
          <w:szCs w:val="18"/>
        </w:rPr>
        <w:t>Insert the date</w:t>
      </w:r>
    </w:p>
    <w:p w14:paraId="64A9D8B9" w14:textId="77777777" w:rsidR="00787CA2" w:rsidRPr="008050E6" w:rsidRDefault="00787CA2" w:rsidP="00787CA2">
      <w:pPr>
        <w:pStyle w:val="CM29"/>
        <w:spacing w:after="240"/>
        <w:jc w:val="both"/>
        <w:rPr>
          <w:b/>
          <w:bCs/>
          <w:color w:val="7E7E7E"/>
          <w:lang w:val="en-US"/>
        </w:rPr>
      </w:pPr>
    </w:p>
    <w:p w14:paraId="62EC1D1A" w14:textId="77777777" w:rsidR="00787CA2" w:rsidRPr="008050E6" w:rsidRDefault="00787CA2" w:rsidP="00787CA2">
      <w:pPr>
        <w:pStyle w:val="CM29"/>
        <w:spacing w:after="240"/>
        <w:jc w:val="both"/>
        <w:rPr>
          <w:b/>
          <w:bCs/>
          <w:color w:val="7E7E7E"/>
          <w:lang w:val="en-US"/>
        </w:rPr>
      </w:pPr>
      <w:r w:rsidRPr="008050E6">
        <w:rPr>
          <w:b/>
          <w:bCs/>
          <w:color w:val="7E7E7E"/>
          <w:lang w:val="en-US"/>
        </w:rPr>
        <w:t xml:space="preserve">Abstract </w:t>
      </w:r>
    </w:p>
    <w:p w14:paraId="17255DDE" w14:textId="77777777" w:rsidR="00787CA2" w:rsidRPr="008050E6" w:rsidRDefault="00787CA2" w:rsidP="00787CA2">
      <w:pPr>
        <w:widowControl/>
        <w:spacing w:line="276" w:lineRule="auto"/>
        <w:jc w:val="both"/>
        <w:rPr>
          <w:rFonts w:ascii="Century Gothic" w:hAnsi="Century Gothic"/>
          <w:sz w:val="18"/>
          <w:szCs w:val="18"/>
          <w:lang w:val="en-CA"/>
        </w:rPr>
      </w:pPr>
      <w:r w:rsidRPr="008050E6">
        <w:rPr>
          <w:rFonts w:ascii="Century Gothic" w:hAnsi="Century Gothic"/>
          <w:sz w:val="18"/>
          <w:szCs w:val="18"/>
          <w:lang w:val="en-CA"/>
        </w:rPr>
        <w:t xml:space="preserve">A summary of 12-16 lines (or between 100 and 150 words) briefly reporting the research background, main questions, results and policy implications of the study. Your abstract should reply these questions: What is known and why is this study needed. (Background and motivation); What you do? What are the main outcome variables and what is the intervention? (Methods); What do you find? (Results); Which are the policy implications? (Discussion) </w:t>
      </w:r>
    </w:p>
    <w:p w14:paraId="0F8EC4F3" w14:textId="77777777" w:rsidR="00787CA2" w:rsidRPr="008050E6" w:rsidRDefault="00787CA2" w:rsidP="00787CA2">
      <w:pPr>
        <w:tabs>
          <w:tab w:val="left" w:pos="1840"/>
        </w:tabs>
        <w:spacing w:before="182"/>
        <w:jc w:val="both"/>
        <w:rPr>
          <w:rFonts w:ascii="Century Gothic" w:eastAsia="Tahoma" w:hAnsi="Century Gothic" w:cs="Tahoma"/>
          <w:sz w:val="18"/>
          <w:szCs w:val="21"/>
        </w:rPr>
      </w:pPr>
      <w:r w:rsidRPr="008050E6">
        <w:rPr>
          <w:rFonts w:ascii="Century Gothic" w:hAnsi="Century Gothic"/>
          <w:b/>
          <w:spacing w:val="-3"/>
          <w:sz w:val="18"/>
          <w:szCs w:val="21"/>
        </w:rPr>
        <w:t>Key</w:t>
      </w:r>
      <w:r w:rsidRPr="008050E6">
        <w:rPr>
          <w:rFonts w:ascii="Century Gothic" w:hAnsi="Century Gothic"/>
          <w:b/>
          <w:spacing w:val="-33"/>
          <w:sz w:val="18"/>
          <w:szCs w:val="21"/>
        </w:rPr>
        <w:t xml:space="preserve"> </w:t>
      </w:r>
      <w:r w:rsidRPr="008050E6">
        <w:rPr>
          <w:rFonts w:ascii="Century Gothic" w:hAnsi="Century Gothic"/>
          <w:b/>
          <w:spacing w:val="-3"/>
          <w:sz w:val="18"/>
          <w:szCs w:val="21"/>
        </w:rPr>
        <w:t>w</w:t>
      </w:r>
      <w:r w:rsidRPr="008050E6">
        <w:rPr>
          <w:rFonts w:ascii="Century Gothic" w:hAnsi="Century Gothic"/>
          <w:b/>
          <w:spacing w:val="-2"/>
          <w:sz w:val="18"/>
          <w:szCs w:val="21"/>
        </w:rPr>
        <w:t>or</w:t>
      </w:r>
      <w:r w:rsidRPr="008050E6">
        <w:rPr>
          <w:rFonts w:ascii="Century Gothic" w:hAnsi="Century Gothic"/>
          <w:b/>
          <w:spacing w:val="-3"/>
          <w:sz w:val="18"/>
          <w:szCs w:val="21"/>
        </w:rPr>
        <w:t xml:space="preserve">ds </w:t>
      </w:r>
      <w:r w:rsidRPr="008050E6">
        <w:rPr>
          <w:rFonts w:ascii="Century Gothic" w:hAnsi="Century Gothic"/>
          <w:sz w:val="18"/>
          <w:szCs w:val="21"/>
        </w:rPr>
        <w:t>:</w:t>
      </w:r>
      <w:r w:rsidRPr="008050E6">
        <w:rPr>
          <w:rFonts w:ascii="Century Gothic" w:hAnsi="Century Gothic"/>
          <w:spacing w:val="11"/>
          <w:sz w:val="18"/>
          <w:szCs w:val="21"/>
        </w:rPr>
        <w:t xml:space="preserve"> </w:t>
      </w:r>
      <w:r w:rsidRPr="008050E6">
        <w:rPr>
          <w:rFonts w:ascii="Century Gothic" w:hAnsi="Century Gothic"/>
          <w:spacing w:val="-3"/>
          <w:sz w:val="18"/>
          <w:szCs w:val="21"/>
        </w:rPr>
        <w:t>K</w:t>
      </w:r>
      <w:r w:rsidRPr="008050E6">
        <w:rPr>
          <w:rFonts w:ascii="Century Gothic" w:hAnsi="Century Gothic"/>
          <w:spacing w:val="-2"/>
          <w:sz w:val="18"/>
          <w:szCs w:val="21"/>
        </w:rPr>
        <w:t>eyword</w:t>
      </w:r>
      <w:r w:rsidRPr="008050E6">
        <w:rPr>
          <w:rFonts w:ascii="Century Gothic" w:hAnsi="Century Gothic"/>
          <w:sz w:val="18"/>
          <w:szCs w:val="21"/>
        </w:rPr>
        <w:t xml:space="preserve"> 1, </w:t>
      </w:r>
      <w:r w:rsidRPr="008050E6">
        <w:rPr>
          <w:rFonts w:ascii="Century Gothic" w:hAnsi="Century Gothic"/>
          <w:spacing w:val="-3"/>
          <w:sz w:val="18"/>
          <w:szCs w:val="21"/>
        </w:rPr>
        <w:t>K</w:t>
      </w:r>
      <w:r w:rsidRPr="008050E6">
        <w:rPr>
          <w:rFonts w:ascii="Century Gothic" w:hAnsi="Century Gothic"/>
          <w:spacing w:val="-2"/>
          <w:sz w:val="18"/>
          <w:szCs w:val="21"/>
        </w:rPr>
        <w:t>eyword</w:t>
      </w:r>
      <w:r w:rsidRPr="008050E6">
        <w:rPr>
          <w:rFonts w:ascii="Century Gothic" w:hAnsi="Century Gothic"/>
          <w:sz w:val="18"/>
          <w:szCs w:val="21"/>
        </w:rPr>
        <w:t xml:space="preserve"> 2, </w:t>
      </w:r>
      <w:r w:rsidRPr="008050E6">
        <w:rPr>
          <w:rFonts w:ascii="Century Gothic" w:hAnsi="Century Gothic"/>
          <w:spacing w:val="-1"/>
          <w:sz w:val="18"/>
          <w:szCs w:val="21"/>
        </w:rPr>
        <w:t>etc</w:t>
      </w:r>
      <w:r w:rsidRPr="008050E6">
        <w:rPr>
          <w:rFonts w:ascii="Century Gothic" w:hAnsi="Century Gothic"/>
          <w:spacing w:val="-2"/>
          <w:sz w:val="18"/>
          <w:szCs w:val="21"/>
        </w:rPr>
        <w:t>.</w:t>
      </w:r>
      <w:r w:rsidRPr="008050E6">
        <w:rPr>
          <w:rStyle w:val="FootnoteReference"/>
          <w:rFonts w:ascii="Century Gothic" w:hAnsi="Century Gothic"/>
          <w:spacing w:val="-2"/>
          <w:sz w:val="18"/>
          <w:szCs w:val="21"/>
        </w:rPr>
        <w:footnoteReference w:id="1"/>
      </w:r>
      <w:r w:rsidRPr="008050E6">
        <w:rPr>
          <w:rFonts w:ascii="Century Gothic" w:eastAsia="Tahoma" w:hAnsi="Century Gothic" w:cs="Tahoma"/>
          <w:sz w:val="18"/>
          <w:szCs w:val="21"/>
        </w:rPr>
        <w:t xml:space="preserve"> </w:t>
      </w:r>
    </w:p>
    <w:p w14:paraId="732653B3" w14:textId="77777777" w:rsidR="00787CA2" w:rsidRPr="008050E6" w:rsidRDefault="00787CA2" w:rsidP="00787CA2">
      <w:pPr>
        <w:spacing w:before="13"/>
        <w:rPr>
          <w:rFonts w:ascii="Century Gothic" w:eastAsia="Tahoma" w:hAnsi="Century Gothic" w:cs="Tahoma"/>
          <w:sz w:val="21"/>
          <w:szCs w:val="21"/>
          <w:lang w:val="en-CA"/>
        </w:rPr>
      </w:pPr>
      <w:r w:rsidRPr="008050E6">
        <w:rPr>
          <w:rFonts w:ascii="Century Gothic" w:hAnsi="Century Gothic"/>
          <w:b/>
          <w:sz w:val="18"/>
          <w:szCs w:val="21"/>
          <w:lang w:val="en-CA"/>
        </w:rPr>
        <w:t>JEL</w:t>
      </w:r>
      <w:r w:rsidRPr="008050E6">
        <w:rPr>
          <w:rFonts w:ascii="Century Gothic" w:hAnsi="Century Gothic"/>
          <w:b/>
          <w:spacing w:val="-14"/>
          <w:sz w:val="18"/>
          <w:szCs w:val="21"/>
          <w:lang w:val="en-CA"/>
        </w:rPr>
        <w:t xml:space="preserve"> </w:t>
      </w:r>
      <w:r w:rsidRPr="008050E6">
        <w:rPr>
          <w:rFonts w:ascii="Century Gothic" w:hAnsi="Century Gothic"/>
          <w:b/>
          <w:spacing w:val="-1"/>
          <w:sz w:val="18"/>
          <w:szCs w:val="21"/>
          <w:lang w:val="en-CA"/>
        </w:rPr>
        <w:t>Classification</w:t>
      </w:r>
      <w:r w:rsidRPr="008050E6">
        <w:rPr>
          <w:rFonts w:ascii="Century Gothic" w:hAnsi="Century Gothic"/>
          <w:spacing w:val="-2"/>
          <w:sz w:val="18"/>
          <w:szCs w:val="21"/>
          <w:lang w:val="en-CA"/>
        </w:rPr>
        <w:t>:</w:t>
      </w:r>
      <w:r w:rsidRPr="008050E6">
        <w:rPr>
          <w:rFonts w:ascii="Century Gothic" w:hAnsi="Century Gothic"/>
          <w:spacing w:val="2"/>
          <w:sz w:val="18"/>
          <w:szCs w:val="21"/>
          <w:lang w:val="en-CA"/>
        </w:rPr>
        <w:t xml:space="preserve"> </w:t>
      </w:r>
      <w:r w:rsidRPr="008050E6">
        <w:rPr>
          <w:rFonts w:ascii="Century Gothic" w:hAnsi="Century Gothic"/>
          <w:spacing w:val="-1"/>
          <w:sz w:val="18"/>
          <w:szCs w:val="21"/>
          <w:lang w:val="en-CA"/>
        </w:rPr>
        <w:t>CODE1;</w:t>
      </w:r>
      <w:r w:rsidRPr="008050E6">
        <w:rPr>
          <w:rFonts w:ascii="Century Gothic" w:hAnsi="Century Gothic"/>
          <w:spacing w:val="-9"/>
          <w:sz w:val="18"/>
          <w:szCs w:val="21"/>
          <w:lang w:val="en-CA"/>
        </w:rPr>
        <w:t xml:space="preserve"> </w:t>
      </w:r>
      <w:r w:rsidRPr="008050E6">
        <w:rPr>
          <w:rFonts w:ascii="Century Gothic" w:hAnsi="Century Gothic"/>
          <w:spacing w:val="-1"/>
          <w:sz w:val="18"/>
          <w:szCs w:val="21"/>
          <w:lang w:val="en-CA"/>
        </w:rPr>
        <w:t>C</w:t>
      </w:r>
      <w:r w:rsidRPr="008050E6">
        <w:rPr>
          <w:rFonts w:ascii="Century Gothic" w:hAnsi="Century Gothic"/>
          <w:spacing w:val="-2"/>
          <w:sz w:val="18"/>
          <w:szCs w:val="21"/>
          <w:lang w:val="en-CA"/>
        </w:rPr>
        <w:t>ODE2;</w:t>
      </w:r>
      <w:r w:rsidRPr="008050E6">
        <w:rPr>
          <w:rFonts w:ascii="Century Gothic" w:hAnsi="Century Gothic"/>
          <w:spacing w:val="-8"/>
          <w:sz w:val="18"/>
          <w:szCs w:val="21"/>
          <w:lang w:val="en-CA"/>
        </w:rPr>
        <w:t xml:space="preserve"> </w:t>
      </w:r>
      <w:r w:rsidRPr="008050E6">
        <w:rPr>
          <w:rFonts w:ascii="Century Gothic" w:hAnsi="Century Gothic"/>
          <w:spacing w:val="-1"/>
          <w:sz w:val="18"/>
          <w:szCs w:val="21"/>
          <w:lang w:val="en-CA"/>
        </w:rPr>
        <w:t>etc</w:t>
      </w:r>
      <w:r w:rsidRPr="008050E6">
        <w:rPr>
          <w:rFonts w:ascii="Century Gothic" w:hAnsi="Century Gothic"/>
          <w:spacing w:val="-2"/>
          <w:sz w:val="18"/>
          <w:szCs w:val="21"/>
          <w:lang w:val="en-CA"/>
        </w:rPr>
        <w:t>.</w:t>
      </w:r>
      <w:r w:rsidRPr="008050E6">
        <w:rPr>
          <w:rFonts w:ascii="Century Gothic" w:eastAsia="Tahoma" w:hAnsi="Century Gothic" w:cs="Tahoma"/>
          <w:sz w:val="18"/>
          <w:szCs w:val="21"/>
          <w:lang w:val="en-CA"/>
        </w:rPr>
        <w:t xml:space="preserve"> </w:t>
      </w:r>
    </w:p>
    <w:p w14:paraId="2065E76D" w14:textId="77777777" w:rsidR="00787CA2" w:rsidRPr="008050E6" w:rsidRDefault="00787CA2" w:rsidP="00787CA2">
      <w:pPr>
        <w:rPr>
          <w:rFonts w:ascii="Century Gothic" w:eastAsia="Tahoma" w:hAnsi="Century Gothic" w:cs="Tahoma"/>
          <w:sz w:val="21"/>
          <w:szCs w:val="21"/>
          <w:lang w:val="en-CA"/>
        </w:rPr>
      </w:pPr>
    </w:p>
    <w:p w14:paraId="006BFB92" w14:textId="77777777" w:rsidR="00787CA2" w:rsidRPr="008050E6" w:rsidRDefault="00787CA2" w:rsidP="00787CA2">
      <w:pPr>
        <w:pStyle w:val="CM29"/>
        <w:spacing w:after="240"/>
        <w:jc w:val="both"/>
        <w:rPr>
          <w:b/>
          <w:bCs/>
          <w:color w:val="7E7E7E"/>
          <w:lang w:val="en-US"/>
        </w:rPr>
      </w:pPr>
      <w:r w:rsidRPr="008050E6">
        <w:rPr>
          <w:b/>
          <w:bCs/>
          <w:color w:val="7E7E7E"/>
          <w:lang w:val="en-US"/>
        </w:rPr>
        <w:t>Authors</w:t>
      </w:r>
    </w:p>
    <w:p w14:paraId="499EC1A4" w14:textId="77777777" w:rsidR="00787CA2" w:rsidRPr="008050E6" w:rsidRDefault="00787CA2" w:rsidP="00787CA2">
      <w:pPr>
        <w:spacing w:before="10"/>
        <w:rPr>
          <w:rFonts w:ascii="Century Gothic" w:eastAsia="Tahoma" w:hAnsi="Century Gothic" w:cs="Tahoma"/>
          <w:sz w:val="21"/>
          <w:szCs w:val="21"/>
          <w:lang w:val="en-CA"/>
        </w:rPr>
      </w:pPr>
    </w:p>
    <w:tbl>
      <w:tblPr>
        <w:tblW w:w="8378" w:type="dxa"/>
        <w:tblLook w:val="04A0" w:firstRow="1" w:lastRow="0" w:firstColumn="1" w:lastColumn="0" w:noHBand="0" w:noVBand="1"/>
      </w:tblPr>
      <w:tblGrid>
        <w:gridCol w:w="3878"/>
        <w:gridCol w:w="4500"/>
      </w:tblGrid>
      <w:tr w:rsidR="00787CA2" w:rsidRPr="008050E6" w14:paraId="232C97C7" w14:textId="77777777" w:rsidTr="003E6F05">
        <w:trPr>
          <w:trHeight w:val="1379"/>
        </w:trPr>
        <w:tc>
          <w:tcPr>
            <w:tcW w:w="3878" w:type="dxa"/>
            <w:shd w:val="clear" w:color="auto" w:fill="auto"/>
          </w:tcPr>
          <w:p w14:paraId="6A7793DB" w14:textId="77777777" w:rsidR="00787CA2" w:rsidRPr="008050E6" w:rsidRDefault="00787CA2" w:rsidP="003E6F05">
            <w:pPr>
              <w:pStyle w:val="CM3"/>
              <w:spacing w:line="240" w:lineRule="auto"/>
              <w:rPr>
                <w:rFonts w:cs="Calibri"/>
                <w:b/>
                <w:bCs/>
                <w:iCs/>
                <w:noProof w:val="0"/>
                <w:color w:val="000000"/>
                <w:sz w:val="18"/>
                <w:szCs w:val="18"/>
              </w:rPr>
            </w:pPr>
            <w:r w:rsidRPr="008050E6">
              <w:rPr>
                <w:rFonts w:cs="Calibri"/>
                <w:b/>
                <w:bCs/>
                <w:iCs/>
                <w:noProof w:val="0"/>
                <w:color w:val="000000"/>
                <w:sz w:val="18"/>
                <w:szCs w:val="18"/>
              </w:rPr>
              <w:t>Author Name A</w:t>
            </w:r>
          </w:p>
          <w:p w14:paraId="087037B7" w14:textId="77777777" w:rsidR="00787CA2" w:rsidRPr="008050E6" w:rsidRDefault="00787CA2" w:rsidP="003E6F05">
            <w:pPr>
              <w:pStyle w:val="CM3"/>
              <w:spacing w:line="240" w:lineRule="auto"/>
              <w:rPr>
                <w:spacing w:val="-1"/>
                <w:sz w:val="18"/>
                <w:szCs w:val="18"/>
              </w:rPr>
            </w:pPr>
            <w:r w:rsidRPr="008050E6">
              <w:rPr>
                <w:spacing w:val="-2"/>
                <w:sz w:val="18"/>
                <w:szCs w:val="18"/>
              </w:rPr>
              <w:t>Pr</w:t>
            </w:r>
            <w:r w:rsidRPr="008050E6">
              <w:rPr>
                <w:spacing w:val="-1"/>
                <w:sz w:val="18"/>
                <w:szCs w:val="18"/>
              </w:rPr>
              <w:t>ofessional</w:t>
            </w:r>
            <w:r w:rsidRPr="008050E6">
              <w:rPr>
                <w:spacing w:val="5"/>
                <w:sz w:val="18"/>
                <w:szCs w:val="18"/>
              </w:rPr>
              <w:t xml:space="preserve"> </w:t>
            </w:r>
            <w:r w:rsidRPr="008050E6">
              <w:rPr>
                <w:spacing w:val="-1"/>
                <w:sz w:val="18"/>
                <w:szCs w:val="18"/>
              </w:rPr>
              <w:t>title</w:t>
            </w:r>
            <w:r w:rsidRPr="008050E6">
              <w:rPr>
                <w:spacing w:val="-1"/>
                <w:sz w:val="18"/>
                <w:szCs w:val="18"/>
              </w:rPr>
              <w:br/>
            </w:r>
            <w:r w:rsidRPr="008050E6">
              <w:rPr>
                <w:sz w:val="18"/>
                <w:szCs w:val="18"/>
              </w:rPr>
              <w:t>Institution</w:t>
            </w:r>
          </w:p>
          <w:p w14:paraId="54162452" w14:textId="77777777" w:rsidR="00787CA2" w:rsidRPr="008050E6" w:rsidRDefault="00787CA2" w:rsidP="003E6F05">
            <w:pPr>
              <w:pStyle w:val="CM3"/>
              <w:spacing w:line="240" w:lineRule="auto"/>
              <w:rPr>
                <w:rFonts w:cs="Calibri"/>
                <w:iCs/>
                <w:noProof w:val="0"/>
                <w:color w:val="000000"/>
                <w:sz w:val="18"/>
                <w:szCs w:val="18"/>
              </w:rPr>
            </w:pPr>
            <w:r w:rsidRPr="008050E6">
              <w:rPr>
                <w:rFonts w:cs="Calibri"/>
                <w:iCs/>
                <w:noProof w:val="0"/>
                <w:color w:val="000000"/>
                <w:sz w:val="18"/>
                <w:szCs w:val="18"/>
              </w:rPr>
              <w:t>City, Country</w:t>
            </w:r>
          </w:p>
          <w:p w14:paraId="707C4A82" w14:textId="77777777" w:rsidR="00787CA2" w:rsidRPr="008050E6" w:rsidRDefault="00787CA2" w:rsidP="003E6F05">
            <w:pPr>
              <w:pStyle w:val="CM3"/>
              <w:spacing w:line="240" w:lineRule="auto"/>
              <w:rPr>
                <w:rFonts w:cs="Calibri"/>
                <w:iCs/>
                <w:noProof w:val="0"/>
                <w:color w:val="000000"/>
                <w:sz w:val="18"/>
                <w:szCs w:val="18"/>
              </w:rPr>
            </w:pPr>
            <w:r w:rsidRPr="008050E6">
              <w:rPr>
                <w:sz w:val="18"/>
                <w:szCs w:val="18"/>
              </w:rPr>
              <w:t>Email address</w:t>
            </w:r>
          </w:p>
        </w:tc>
        <w:tc>
          <w:tcPr>
            <w:tcW w:w="4500" w:type="dxa"/>
            <w:shd w:val="clear" w:color="auto" w:fill="auto"/>
          </w:tcPr>
          <w:p w14:paraId="6B434C91" w14:textId="77777777" w:rsidR="00787CA2" w:rsidRPr="008050E6" w:rsidRDefault="00787CA2" w:rsidP="003E6F05">
            <w:pPr>
              <w:pStyle w:val="CM3"/>
              <w:spacing w:line="240" w:lineRule="auto"/>
              <w:rPr>
                <w:rFonts w:cs="Calibri"/>
                <w:b/>
                <w:bCs/>
                <w:iCs/>
                <w:noProof w:val="0"/>
                <w:color w:val="000000"/>
                <w:sz w:val="18"/>
                <w:szCs w:val="18"/>
              </w:rPr>
            </w:pPr>
            <w:r w:rsidRPr="008050E6">
              <w:rPr>
                <w:rFonts w:cs="Calibri"/>
                <w:b/>
                <w:bCs/>
                <w:iCs/>
                <w:noProof w:val="0"/>
                <w:color w:val="000000"/>
                <w:sz w:val="18"/>
                <w:szCs w:val="18"/>
              </w:rPr>
              <w:t>Author Name D</w:t>
            </w:r>
          </w:p>
          <w:p w14:paraId="0FDD53E2" w14:textId="77777777" w:rsidR="00787CA2" w:rsidRPr="008050E6" w:rsidRDefault="00787CA2" w:rsidP="003E6F05">
            <w:pPr>
              <w:pStyle w:val="CM3"/>
              <w:spacing w:line="240" w:lineRule="auto"/>
              <w:rPr>
                <w:spacing w:val="-1"/>
                <w:sz w:val="18"/>
                <w:szCs w:val="18"/>
              </w:rPr>
            </w:pPr>
            <w:r w:rsidRPr="008050E6">
              <w:rPr>
                <w:spacing w:val="-2"/>
                <w:sz w:val="18"/>
                <w:szCs w:val="18"/>
              </w:rPr>
              <w:t>Pr</w:t>
            </w:r>
            <w:r w:rsidRPr="008050E6">
              <w:rPr>
                <w:spacing w:val="-1"/>
                <w:sz w:val="18"/>
                <w:szCs w:val="18"/>
              </w:rPr>
              <w:t>ofessional</w:t>
            </w:r>
            <w:r w:rsidRPr="008050E6">
              <w:rPr>
                <w:spacing w:val="5"/>
                <w:sz w:val="18"/>
                <w:szCs w:val="18"/>
              </w:rPr>
              <w:t xml:space="preserve"> </w:t>
            </w:r>
            <w:r w:rsidRPr="008050E6">
              <w:rPr>
                <w:spacing w:val="-1"/>
                <w:sz w:val="18"/>
                <w:szCs w:val="18"/>
              </w:rPr>
              <w:t>title</w:t>
            </w:r>
            <w:r w:rsidRPr="008050E6">
              <w:rPr>
                <w:spacing w:val="-1"/>
                <w:sz w:val="18"/>
                <w:szCs w:val="18"/>
              </w:rPr>
              <w:br/>
            </w:r>
            <w:r w:rsidRPr="008050E6">
              <w:rPr>
                <w:sz w:val="18"/>
                <w:szCs w:val="18"/>
              </w:rPr>
              <w:t>Institution</w:t>
            </w:r>
          </w:p>
          <w:p w14:paraId="38E7CCA9" w14:textId="77777777" w:rsidR="00787CA2" w:rsidRPr="008050E6" w:rsidRDefault="00787CA2" w:rsidP="003E6F05">
            <w:pPr>
              <w:pStyle w:val="CM3"/>
              <w:spacing w:line="240" w:lineRule="auto"/>
              <w:rPr>
                <w:rFonts w:cs="Calibri"/>
                <w:iCs/>
                <w:noProof w:val="0"/>
                <w:color w:val="000000"/>
                <w:sz w:val="18"/>
                <w:szCs w:val="18"/>
              </w:rPr>
            </w:pPr>
            <w:r w:rsidRPr="008050E6">
              <w:rPr>
                <w:rFonts w:cs="Calibri"/>
                <w:iCs/>
                <w:noProof w:val="0"/>
                <w:color w:val="000000"/>
                <w:sz w:val="18"/>
                <w:szCs w:val="18"/>
              </w:rPr>
              <w:t>City, Country</w:t>
            </w:r>
          </w:p>
          <w:p w14:paraId="2FA334C8" w14:textId="77777777" w:rsidR="00787CA2" w:rsidRPr="008050E6" w:rsidRDefault="00787CA2" w:rsidP="003E6F05">
            <w:pPr>
              <w:pStyle w:val="CM3"/>
              <w:spacing w:line="240" w:lineRule="auto"/>
              <w:rPr>
                <w:rFonts w:cs="Calibri"/>
                <w:iCs/>
                <w:noProof w:val="0"/>
                <w:color w:val="000000"/>
                <w:sz w:val="18"/>
                <w:szCs w:val="18"/>
              </w:rPr>
            </w:pPr>
            <w:r w:rsidRPr="008050E6">
              <w:rPr>
                <w:sz w:val="18"/>
                <w:szCs w:val="18"/>
              </w:rPr>
              <w:t>Email address</w:t>
            </w:r>
          </w:p>
        </w:tc>
      </w:tr>
      <w:tr w:rsidR="00787CA2" w:rsidRPr="008050E6" w14:paraId="04829D5D" w14:textId="77777777" w:rsidTr="003E6F05">
        <w:trPr>
          <w:trHeight w:val="1407"/>
        </w:trPr>
        <w:tc>
          <w:tcPr>
            <w:tcW w:w="3878" w:type="dxa"/>
            <w:shd w:val="clear" w:color="auto" w:fill="auto"/>
          </w:tcPr>
          <w:p w14:paraId="00C76CD6" w14:textId="77777777" w:rsidR="00787CA2" w:rsidRPr="008050E6" w:rsidRDefault="00787CA2" w:rsidP="003E6F05">
            <w:pPr>
              <w:pStyle w:val="CM3"/>
              <w:spacing w:line="240" w:lineRule="auto"/>
              <w:rPr>
                <w:rFonts w:cs="Calibri"/>
                <w:b/>
                <w:bCs/>
                <w:iCs/>
                <w:noProof w:val="0"/>
                <w:color w:val="000000"/>
                <w:sz w:val="18"/>
                <w:szCs w:val="18"/>
              </w:rPr>
            </w:pPr>
            <w:r w:rsidRPr="008050E6">
              <w:rPr>
                <w:rFonts w:cs="Calibri"/>
                <w:b/>
                <w:bCs/>
                <w:iCs/>
                <w:noProof w:val="0"/>
                <w:color w:val="000000"/>
                <w:sz w:val="18"/>
                <w:szCs w:val="18"/>
              </w:rPr>
              <w:t>Author Name B</w:t>
            </w:r>
          </w:p>
          <w:p w14:paraId="7DA7026A" w14:textId="77777777" w:rsidR="00787CA2" w:rsidRPr="008050E6" w:rsidRDefault="00787CA2" w:rsidP="003E6F05">
            <w:pPr>
              <w:pStyle w:val="CM3"/>
              <w:spacing w:line="240" w:lineRule="auto"/>
              <w:rPr>
                <w:spacing w:val="-1"/>
                <w:sz w:val="18"/>
                <w:szCs w:val="18"/>
              </w:rPr>
            </w:pPr>
            <w:r w:rsidRPr="008050E6">
              <w:rPr>
                <w:spacing w:val="-2"/>
                <w:sz w:val="18"/>
                <w:szCs w:val="18"/>
              </w:rPr>
              <w:t>Pr</w:t>
            </w:r>
            <w:r w:rsidRPr="008050E6">
              <w:rPr>
                <w:spacing w:val="-1"/>
                <w:sz w:val="18"/>
                <w:szCs w:val="18"/>
              </w:rPr>
              <w:t>ofessional</w:t>
            </w:r>
            <w:r w:rsidRPr="008050E6">
              <w:rPr>
                <w:spacing w:val="5"/>
                <w:sz w:val="18"/>
                <w:szCs w:val="18"/>
              </w:rPr>
              <w:t xml:space="preserve"> </w:t>
            </w:r>
            <w:r w:rsidRPr="008050E6">
              <w:rPr>
                <w:spacing w:val="-1"/>
                <w:sz w:val="18"/>
                <w:szCs w:val="18"/>
              </w:rPr>
              <w:t>title</w:t>
            </w:r>
            <w:r w:rsidRPr="008050E6">
              <w:rPr>
                <w:spacing w:val="-1"/>
                <w:sz w:val="18"/>
                <w:szCs w:val="18"/>
              </w:rPr>
              <w:br/>
            </w:r>
            <w:r w:rsidRPr="008050E6">
              <w:rPr>
                <w:sz w:val="18"/>
                <w:szCs w:val="18"/>
              </w:rPr>
              <w:t>Institution</w:t>
            </w:r>
          </w:p>
          <w:p w14:paraId="0B1490F3" w14:textId="77777777" w:rsidR="00787CA2" w:rsidRPr="008050E6" w:rsidRDefault="00787CA2" w:rsidP="003E6F05">
            <w:pPr>
              <w:pStyle w:val="CM3"/>
              <w:spacing w:line="240" w:lineRule="auto"/>
              <w:rPr>
                <w:rFonts w:cs="Calibri"/>
                <w:iCs/>
                <w:noProof w:val="0"/>
                <w:color w:val="000000"/>
                <w:sz w:val="18"/>
                <w:szCs w:val="18"/>
              </w:rPr>
            </w:pPr>
            <w:r w:rsidRPr="008050E6">
              <w:rPr>
                <w:rFonts w:cs="Calibri"/>
                <w:iCs/>
                <w:noProof w:val="0"/>
                <w:color w:val="000000"/>
                <w:sz w:val="18"/>
                <w:szCs w:val="18"/>
              </w:rPr>
              <w:t>City, Country</w:t>
            </w:r>
          </w:p>
          <w:p w14:paraId="2F0983A2" w14:textId="77777777" w:rsidR="00787CA2" w:rsidRPr="008050E6" w:rsidRDefault="00787CA2" w:rsidP="003E6F05">
            <w:pPr>
              <w:pStyle w:val="CM3"/>
              <w:spacing w:line="240" w:lineRule="auto"/>
              <w:rPr>
                <w:rFonts w:cs="Calibri"/>
                <w:iCs/>
                <w:noProof w:val="0"/>
                <w:color w:val="000000"/>
                <w:sz w:val="18"/>
                <w:szCs w:val="18"/>
              </w:rPr>
            </w:pPr>
            <w:r w:rsidRPr="008050E6">
              <w:rPr>
                <w:sz w:val="18"/>
                <w:szCs w:val="18"/>
              </w:rPr>
              <w:t>Email address</w:t>
            </w:r>
            <w:r w:rsidRPr="008050E6">
              <w:rPr>
                <w:rFonts w:cs="Calibri"/>
                <w:iCs/>
                <w:noProof w:val="0"/>
                <w:color w:val="000000"/>
                <w:sz w:val="18"/>
                <w:szCs w:val="18"/>
              </w:rPr>
              <w:t xml:space="preserve"> </w:t>
            </w:r>
          </w:p>
        </w:tc>
        <w:tc>
          <w:tcPr>
            <w:tcW w:w="4500" w:type="dxa"/>
            <w:shd w:val="clear" w:color="auto" w:fill="auto"/>
          </w:tcPr>
          <w:p w14:paraId="1B0BB106" w14:textId="77777777" w:rsidR="00787CA2" w:rsidRPr="008050E6" w:rsidRDefault="00787CA2" w:rsidP="003E6F05">
            <w:pPr>
              <w:pStyle w:val="CM3"/>
              <w:spacing w:line="240" w:lineRule="auto"/>
              <w:rPr>
                <w:rFonts w:cs="Calibri"/>
                <w:b/>
                <w:bCs/>
                <w:iCs/>
                <w:noProof w:val="0"/>
                <w:color w:val="000000"/>
                <w:sz w:val="18"/>
                <w:szCs w:val="18"/>
              </w:rPr>
            </w:pPr>
            <w:r w:rsidRPr="008050E6">
              <w:rPr>
                <w:rFonts w:cs="Calibri"/>
                <w:b/>
                <w:bCs/>
                <w:iCs/>
                <w:noProof w:val="0"/>
                <w:color w:val="000000"/>
                <w:sz w:val="18"/>
                <w:szCs w:val="18"/>
              </w:rPr>
              <w:t>Author Name E</w:t>
            </w:r>
          </w:p>
          <w:p w14:paraId="2A92FE7C" w14:textId="77777777" w:rsidR="00787CA2" w:rsidRPr="008050E6" w:rsidRDefault="00787CA2" w:rsidP="003E6F05">
            <w:pPr>
              <w:pStyle w:val="CM3"/>
              <w:spacing w:line="240" w:lineRule="auto"/>
              <w:rPr>
                <w:spacing w:val="-1"/>
                <w:sz w:val="18"/>
                <w:szCs w:val="18"/>
              </w:rPr>
            </w:pPr>
            <w:r w:rsidRPr="008050E6">
              <w:rPr>
                <w:spacing w:val="-2"/>
                <w:sz w:val="18"/>
                <w:szCs w:val="18"/>
              </w:rPr>
              <w:t>Pr</w:t>
            </w:r>
            <w:r w:rsidRPr="008050E6">
              <w:rPr>
                <w:spacing w:val="-1"/>
                <w:sz w:val="18"/>
                <w:szCs w:val="18"/>
              </w:rPr>
              <w:t>ofessional</w:t>
            </w:r>
            <w:r w:rsidRPr="008050E6">
              <w:rPr>
                <w:spacing w:val="5"/>
                <w:sz w:val="18"/>
                <w:szCs w:val="18"/>
              </w:rPr>
              <w:t xml:space="preserve"> </w:t>
            </w:r>
            <w:r w:rsidRPr="008050E6">
              <w:rPr>
                <w:spacing w:val="-1"/>
                <w:sz w:val="18"/>
                <w:szCs w:val="18"/>
              </w:rPr>
              <w:t>title</w:t>
            </w:r>
            <w:r w:rsidRPr="008050E6">
              <w:rPr>
                <w:spacing w:val="-1"/>
                <w:sz w:val="18"/>
                <w:szCs w:val="18"/>
              </w:rPr>
              <w:br/>
            </w:r>
            <w:r w:rsidRPr="008050E6">
              <w:rPr>
                <w:sz w:val="18"/>
                <w:szCs w:val="18"/>
              </w:rPr>
              <w:t>Institution</w:t>
            </w:r>
          </w:p>
          <w:p w14:paraId="6439A393" w14:textId="77777777" w:rsidR="00787CA2" w:rsidRPr="008050E6" w:rsidRDefault="00787CA2" w:rsidP="003E6F05">
            <w:pPr>
              <w:pStyle w:val="CM3"/>
              <w:spacing w:line="240" w:lineRule="auto"/>
              <w:rPr>
                <w:rFonts w:cs="Calibri"/>
                <w:iCs/>
                <w:noProof w:val="0"/>
                <w:color w:val="000000"/>
                <w:sz w:val="18"/>
                <w:szCs w:val="18"/>
              </w:rPr>
            </w:pPr>
            <w:r w:rsidRPr="008050E6">
              <w:rPr>
                <w:rFonts w:cs="Calibri"/>
                <w:iCs/>
                <w:noProof w:val="0"/>
                <w:color w:val="000000"/>
                <w:sz w:val="18"/>
                <w:szCs w:val="18"/>
              </w:rPr>
              <w:t>City, Country</w:t>
            </w:r>
          </w:p>
          <w:p w14:paraId="12453804" w14:textId="77777777" w:rsidR="00787CA2" w:rsidRPr="008050E6" w:rsidRDefault="00787CA2" w:rsidP="003E6F05">
            <w:pPr>
              <w:pStyle w:val="CM3"/>
              <w:spacing w:line="240" w:lineRule="auto"/>
              <w:rPr>
                <w:rFonts w:cs="Calibri"/>
                <w:iCs/>
                <w:noProof w:val="0"/>
                <w:color w:val="000000"/>
                <w:sz w:val="18"/>
                <w:szCs w:val="18"/>
              </w:rPr>
            </w:pPr>
            <w:r w:rsidRPr="008050E6">
              <w:rPr>
                <w:sz w:val="18"/>
                <w:szCs w:val="18"/>
              </w:rPr>
              <w:t>Email address</w:t>
            </w:r>
          </w:p>
        </w:tc>
      </w:tr>
    </w:tbl>
    <w:p w14:paraId="21DBBD32" w14:textId="77777777" w:rsidR="00787CA2" w:rsidRPr="008050E6" w:rsidRDefault="00787CA2" w:rsidP="00787CA2">
      <w:pPr>
        <w:jc w:val="center"/>
        <w:rPr>
          <w:rFonts w:ascii="Century Gothic" w:hAnsi="Century Gothic"/>
          <w:sz w:val="21"/>
          <w:szCs w:val="21"/>
        </w:rPr>
      </w:pPr>
    </w:p>
    <w:p w14:paraId="05F5FACA" w14:textId="77777777" w:rsidR="00787CA2" w:rsidRPr="008050E6" w:rsidRDefault="00787CA2" w:rsidP="00787CA2">
      <w:pPr>
        <w:jc w:val="center"/>
        <w:rPr>
          <w:rFonts w:ascii="Century Gothic" w:hAnsi="Century Gothic"/>
          <w:sz w:val="21"/>
          <w:szCs w:val="21"/>
        </w:rPr>
      </w:pPr>
    </w:p>
    <w:p w14:paraId="48A2BFC5" w14:textId="77777777" w:rsidR="00787CA2" w:rsidRPr="008050E6" w:rsidRDefault="00787CA2" w:rsidP="00787CA2">
      <w:pPr>
        <w:jc w:val="center"/>
        <w:rPr>
          <w:rFonts w:ascii="Century Gothic" w:hAnsi="Century Gothic"/>
          <w:sz w:val="21"/>
          <w:szCs w:val="21"/>
        </w:rPr>
      </w:pPr>
    </w:p>
    <w:p w14:paraId="26A3BEBC" w14:textId="77777777" w:rsidR="00787CA2" w:rsidRPr="008050E6" w:rsidRDefault="00787CA2" w:rsidP="00787CA2">
      <w:pPr>
        <w:jc w:val="center"/>
        <w:rPr>
          <w:rFonts w:ascii="Century Gothic" w:hAnsi="Century Gothic"/>
          <w:sz w:val="21"/>
          <w:szCs w:val="21"/>
        </w:rPr>
      </w:pPr>
    </w:p>
    <w:p w14:paraId="72D907CA" w14:textId="77777777" w:rsidR="00787CA2" w:rsidRPr="008050E6" w:rsidRDefault="00787CA2" w:rsidP="00787CA2">
      <w:pPr>
        <w:jc w:val="center"/>
        <w:rPr>
          <w:rFonts w:ascii="Century Gothic" w:hAnsi="Century Gothic"/>
          <w:sz w:val="21"/>
          <w:szCs w:val="21"/>
        </w:rPr>
      </w:pPr>
    </w:p>
    <w:p w14:paraId="0B0CB3E4" w14:textId="77777777" w:rsidR="00787CA2" w:rsidRPr="008050E6" w:rsidRDefault="00787CA2" w:rsidP="00787CA2">
      <w:pPr>
        <w:jc w:val="center"/>
        <w:rPr>
          <w:rFonts w:ascii="Century Gothic" w:hAnsi="Century Gothic"/>
          <w:sz w:val="21"/>
          <w:szCs w:val="21"/>
        </w:rPr>
      </w:pPr>
    </w:p>
    <w:p w14:paraId="015DEDB3" w14:textId="77777777" w:rsidR="00787CA2" w:rsidRPr="008050E6" w:rsidRDefault="00787CA2" w:rsidP="00787CA2">
      <w:pPr>
        <w:jc w:val="center"/>
        <w:rPr>
          <w:rFonts w:ascii="Century Gothic" w:hAnsi="Century Gothic"/>
          <w:sz w:val="21"/>
          <w:szCs w:val="21"/>
        </w:rPr>
      </w:pPr>
    </w:p>
    <w:p w14:paraId="0B74A487" w14:textId="77777777" w:rsidR="00787CA2" w:rsidRPr="008050E6" w:rsidRDefault="00787CA2" w:rsidP="00787CA2">
      <w:pPr>
        <w:jc w:val="center"/>
        <w:rPr>
          <w:rFonts w:ascii="Century Gothic" w:hAnsi="Century Gothic"/>
          <w:sz w:val="21"/>
          <w:szCs w:val="21"/>
        </w:rPr>
      </w:pPr>
    </w:p>
    <w:p w14:paraId="14D880E0" w14:textId="77777777" w:rsidR="00787CA2" w:rsidRPr="008050E6" w:rsidRDefault="00787CA2" w:rsidP="00787CA2">
      <w:pPr>
        <w:jc w:val="both"/>
        <w:rPr>
          <w:rFonts w:ascii="Century Gothic" w:hAnsi="Century Gothic"/>
          <w:sz w:val="21"/>
          <w:szCs w:val="21"/>
        </w:rPr>
      </w:pPr>
    </w:p>
    <w:p w14:paraId="148FC5BA" w14:textId="77777777" w:rsidR="008E3B96" w:rsidRDefault="008E3B96">
      <w:pPr>
        <w:widowControl/>
        <w:rPr>
          <w:rFonts w:ascii="Century Gothic" w:hAnsi="Century Gothic"/>
          <w:b/>
          <w:bCs/>
          <w:color w:val="7E7E7E"/>
          <w:sz w:val="24"/>
          <w:szCs w:val="24"/>
          <w:lang w:eastAsia="fr-CA"/>
        </w:rPr>
      </w:pPr>
      <w:r>
        <w:rPr>
          <w:b/>
          <w:bCs/>
          <w:color w:val="7E7E7E"/>
        </w:rPr>
        <w:br w:type="page"/>
      </w:r>
    </w:p>
    <w:p w14:paraId="50D4C856" w14:textId="34AAB934" w:rsidR="00787CA2" w:rsidRPr="008050E6" w:rsidRDefault="00787CA2" w:rsidP="00787CA2">
      <w:pPr>
        <w:pStyle w:val="CM29"/>
        <w:spacing w:after="240"/>
        <w:jc w:val="both"/>
        <w:rPr>
          <w:b/>
          <w:bCs/>
          <w:color w:val="7E7E7E"/>
          <w:lang w:val="en-US"/>
        </w:rPr>
      </w:pPr>
      <w:r w:rsidRPr="008050E6">
        <w:rPr>
          <w:b/>
          <w:bCs/>
          <w:color w:val="7E7E7E"/>
          <w:lang w:val="en-US"/>
        </w:rPr>
        <w:lastRenderedPageBreak/>
        <w:t>Instructions</w:t>
      </w:r>
    </w:p>
    <w:p w14:paraId="0E165ADB" w14:textId="77777777" w:rsidR="00787CA2" w:rsidRPr="008050E6" w:rsidRDefault="00787CA2" w:rsidP="008E3B96">
      <w:pPr>
        <w:tabs>
          <w:tab w:val="left" w:pos="2991"/>
        </w:tabs>
        <w:ind w:right="-630"/>
        <w:rPr>
          <w:rFonts w:ascii="Century Gothic" w:eastAsia="Georgia" w:hAnsi="Century Gothic" w:cs="Georgia"/>
          <w:sz w:val="20"/>
          <w:szCs w:val="20"/>
        </w:rPr>
      </w:pPr>
      <w:r w:rsidRPr="008050E6">
        <w:rPr>
          <w:rFonts w:ascii="Century Gothic" w:eastAsia="Georgia" w:hAnsi="Century Gothic" w:cs="Georgia"/>
          <w:sz w:val="20"/>
          <w:szCs w:val="20"/>
        </w:rPr>
        <w:t>For an introduction to pre-analysis plans that will help you understand how to complete this template, please read the following entries:</w:t>
      </w:r>
    </w:p>
    <w:p w14:paraId="0AA849FF" w14:textId="77777777" w:rsidR="00787CA2" w:rsidRPr="008050E6" w:rsidRDefault="00E91163" w:rsidP="008E3B96">
      <w:pPr>
        <w:pStyle w:val="ListParagraph"/>
        <w:numPr>
          <w:ilvl w:val="0"/>
          <w:numId w:val="1"/>
        </w:numPr>
        <w:tabs>
          <w:tab w:val="left" w:pos="2991"/>
        </w:tabs>
        <w:ind w:left="567" w:right="-630"/>
        <w:rPr>
          <w:rFonts w:ascii="Century Gothic" w:eastAsia="Georgia" w:hAnsi="Century Gothic" w:cs="Georgia"/>
          <w:sz w:val="20"/>
          <w:szCs w:val="20"/>
        </w:rPr>
      </w:pPr>
      <w:hyperlink r:id="rId11" w:history="1">
        <w:r w:rsidR="00787CA2" w:rsidRPr="008050E6">
          <w:rPr>
            <w:rStyle w:val="Hyperlink"/>
            <w:rFonts w:ascii="Century Gothic" w:hAnsi="Century Gothic" w:cs="Georgia"/>
            <w:sz w:val="20"/>
            <w:szCs w:val="20"/>
          </w:rPr>
          <w:t>https://blogs.worldbank.org/impactevaluations/a-pre-analysis-plan-checklist</w:t>
        </w:r>
      </w:hyperlink>
    </w:p>
    <w:p w14:paraId="752B6538" w14:textId="77777777" w:rsidR="00787CA2" w:rsidRPr="008050E6" w:rsidRDefault="00E91163" w:rsidP="008E3B96">
      <w:pPr>
        <w:pStyle w:val="ListParagraph"/>
        <w:numPr>
          <w:ilvl w:val="0"/>
          <w:numId w:val="1"/>
        </w:numPr>
        <w:tabs>
          <w:tab w:val="left" w:pos="2991"/>
        </w:tabs>
        <w:ind w:left="567" w:right="-630"/>
        <w:rPr>
          <w:rFonts w:ascii="Century Gothic" w:eastAsia="Georgia" w:hAnsi="Century Gothic" w:cs="Georgia"/>
          <w:sz w:val="20"/>
          <w:szCs w:val="20"/>
        </w:rPr>
      </w:pPr>
      <w:hyperlink r:id="rId12" w:history="1">
        <w:r w:rsidR="00787CA2" w:rsidRPr="008050E6">
          <w:rPr>
            <w:rStyle w:val="Hyperlink"/>
            <w:rFonts w:ascii="Century Gothic" w:hAnsi="Century Gothic" w:cs="Georgia"/>
            <w:sz w:val="20"/>
            <w:szCs w:val="20"/>
          </w:rPr>
          <w:t>https://blogs.worldbank.org/impactevaluations/pre-results-review-journal-development-economics-lessons-learned-so-far</w:t>
        </w:r>
      </w:hyperlink>
    </w:p>
    <w:p w14:paraId="1CD70E48" w14:textId="77777777" w:rsidR="00787CA2" w:rsidRPr="008050E6" w:rsidRDefault="00787CA2" w:rsidP="00787CA2">
      <w:pPr>
        <w:tabs>
          <w:tab w:val="left" w:pos="2991"/>
        </w:tabs>
        <w:ind w:left="-630" w:right="-630"/>
        <w:rPr>
          <w:rFonts w:ascii="Century Gothic" w:eastAsia="Georgia" w:hAnsi="Century Gothic" w:cs="Georgia"/>
          <w:sz w:val="20"/>
          <w:szCs w:val="20"/>
        </w:rPr>
      </w:pPr>
    </w:p>
    <w:p w14:paraId="014B9A3B" w14:textId="77777777" w:rsidR="00787CA2" w:rsidRPr="008050E6" w:rsidRDefault="00787CA2" w:rsidP="008E3B96">
      <w:pPr>
        <w:tabs>
          <w:tab w:val="left" w:pos="2991"/>
        </w:tabs>
        <w:ind w:right="-630"/>
        <w:rPr>
          <w:rFonts w:ascii="Century Gothic" w:eastAsia="Georgia" w:hAnsi="Century Gothic" w:cs="Georgia"/>
          <w:sz w:val="20"/>
          <w:szCs w:val="20"/>
        </w:rPr>
      </w:pPr>
      <w:r w:rsidRPr="008050E6">
        <w:rPr>
          <w:rFonts w:ascii="Century Gothic" w:eastAsia="Georgia" w:hAnsi="Century Gothic" w:cs="Georgia"/>
          <w:sz w:val="20"/>
          <w:szCs w:val="20"/>
        </w:rPr>
        <w:t xml:space="preserve">This template is based on the </w:t>
      </w:r>
      <w:r w:rsidRPr="008050E6">
        <w:rPr>
          <w:rFonts w:ascii="Century Gothic" w:eastAsia="Georgia" w:hAnsi="Century Gothic" w:cs="Georgia"/>
          <w:i/>
          <w:sz w:val="20"/>
          <w:szCs w:val="20"/>
        </w:rPr>
        <w:t xml:space="preserve">Journal of Development Economics </w:t>
      </w:r>
      <w:r w:rsidRPr="008050E6">
        <w:rPr>
          <w:rFonts w:ascii="Century Gothic" w:eastAsia="Georgia" w:hAnsi="Century Gothic" w:cs="Georgia"/>
          <w:sz w:val="20"/>
          <w:szCs w:val="20"/>
        </w:rPr>
        <w:t xml:space="preserve">Pre-Results Review Stage 1 Submission Template. A reporting checklist table with research design details is available for download </w:t>
      </w:r>
      <w:hyperlink r:id="rId13">
        <w:r w:rsidRPr="008050E6">
          <w:rPr>
            <w:rStyle w:val="Hyperlink"/>
            <w:rFonts w:ascii="Century Gothic" w:hAnsi="Century Gothic" w:cs="Georgia"/>
            <w:sz w:val="20"/>
            <w:szCs w:val="20"/>
          </w:rPr>
          <w:t>here</w:t>
        </w:r>
      </w:hyperlink>
      <w:r w:rsidRPr="008050E6">
        <w:rPr>
          <w:rFonts w:ascii="Century Gothic" w:eastAsia="Georgia" w:hAnsi="Century Gothic" w:cs="Georgia"/>
          <w:sz w:val="20"/>
          <w:szCs w:val="20"/>
        </w:rPr>
        <w:t>.</w:t>
      </w:r>
      <w:r w:rsidRPr="008050E6">
        <w:rPr>
          <w:rFonts w:ascii="Century Gothic" w:eastAsia="Georgia" w:hAnsi="Century Gothic" w:cs="Georgia"/>
          <w:sz w:val="20"/>
          <w:szCs w:val="20"/>
        </w:rPr>
        <w:br/>
      </w:r>
      <w:r w:rsidRPr="008050E6">
        <w:rPr>
          <w:rFonts w:ascii="Century Gothic" w:eastAsia="Georgia" w:hAnsi="Century Gothic" w:cs="Georgia"/>
          <w:sz w:val="20"/>
          <w:szCs w:val="20"/>
        </w:rPr>
        <w:br/>
      </w:r>
    </w:p>
    <w:p w14:paraId="4C687424" w14:textId="77777777" w:rsidR="00787CA2" w:rsidRPr="008050E6" w:rsidRDefault="00787CA2" w:rsidP="00787CA2">
      <w:pPr>
        <w:tabs>
          <w:tab w:val="left" w:pos="2991"/>
        </w:tabs>
        <w:ind w:left="-630" w:right="-630"/>
        <w:rPr>
          <w:rFonts w:ascii="Century Gothic" w:eastAsia="Georgia" w:hAnsi="Century Gothic" w:cs="Georgia"/>
          <w:sz w:val="20"/>
          <w:szCs w:val="20"/>
        </w:rPr>
      </w:pPr>
    </w:p>
    <w:p w14:paraId="72D8A405" w14:textId="77777777" w:rsidR="00787CA2" w:rsidRPr="008050E6" w:rsidRDefault="00787CA2" w:rsidP="00787CA2">
      <w:pPr>
        <w:jc w:val="center"/>
        <w:rPr>
          <w:rFonts w:ascii="Century Gothic" w:hAnsi="Century Gothic"/>
          <w:sz w:val="21"/>
          <w:szCs w:val="21"/>
        </w:rPr>
      </w:pPr>
    </w:p>
    <w:p w14:paraId="5A853514" w14:textId="77777777" w:rsidR="008B07D5" w:rsidRDefault="008B07D5">
      <w:pPr>
        <w:widowControl/>
        <w:rPr>
          <w:rFonts w:ascii="Century Gothic" w:eastAsia="Georgia" w:hAnsi="Century Gothic"/>
          <w:b/>
          <w:bCs/>
          <w:sz w:val="18"/>
        </w:rPr>
      </w:pPr>
      <w:bookmarkStart w:id="0" w:name="_Toc97734086"/>
      <w:r>
        <w:rPr>
          <w:sz w:val="18"/>
        </w:rPr>
        <w:br w:type="page"/>
      </w:r>
    </w:p>
    <w:p w14:paraId="00A6C991" w14:textId="68C1A61A" w:rsidR="002D1FE9" w:rsidRPr="002D1FE9" w:rsidRDefault="002D1FE9" w:rsidP="008E2623">
      <w:pPr>
        <w:pStyle w:val="TOC1"/>
        <w:tabs>
          <w:tab w:val="left" w:pos="720"/>
          <w:tab w:val="right" w:leader="dot" w:pos="9010"/>
        </w:tabs>
        <w:spacing w:before="0" w:after="120"/>
        <w:ind w:left="113"/>
        <w:rPr>
          <w:color w:val="7F7F7F" w:themeColor="text1" w:themeTint="80"/>
          <w:sz w:val="30"/>
          <w:szCs w:val="30"/>
        </w:rPr>
      </w:pPr>
      <w:r w:rsidRPr="002D1FE9">
        <w:rPr>
          <w:color w:val="7F7F7F" w:themeColor="text1" w:themeTint="80"/>
          <w:sz w:val="30"/>
          <w:szCs w:val="30"/>
        </w:rPr>
        <w:lastRenderedPageBreak/>
        <w:t>Table of Contents</w:t>
      </w:r>
    </w:p>
    <w:sdt>
      <w:sdtPr>
        <w:rPr>
          <w:sz w:val="18"/>
          <w:szCs w:val="22"/>
        </w:rPr>
        <w:id w:val="1755086260"/>
        <w:docPartObj>
          <w:docPartGallery w:val="Table of Contents"/>
          <w:docPartUnique/>
        </w:docPartObj>
      </w:sdtPr>
      <w:sdtEndPr>
        <w:rPr>
          <w:b w:val="0"/>
          <w:bCs w:val="0"/>
          <w:noProof/>
          <w:sz w:val="24"/>
          <w:szCs w:val="24"/>
        </w:rPr>
      </w:sdtEndPr>
      <w:sdtContent>
        <w:bookmarkEnd w:id="0" w:displacedByCustomXml="prev"/>
        <w:p w14:paraId="553E3748" w14:textId="63604E40" w:rsidR="008B07D5" w:rsidRDefault="00787CA2" w:rsidP="008E2623">
          <w:pPr>
            <w:pStyle w:val="TOC1"/>
            <w:tabs>
              <w:tab w:val="left" w:pos="720"/>
              <w:tab w:val="right" w:leader="dot" w:pos="9010"/>
            </w:tabs>
            <w:spacing w:before="0" w:after="120"/>
            <w:ind w:left="113"/>
            <w:rPr>
              <w:rFonts w:asciiTheme="minorHAnsi" w:eastAsiaTheme="minorEastAsia" w:hAnsiTheme="minorHAnsi"/>
              <w:b w:val="0"/>
              <w:bCs w:val="0"/>
              <w:noProof/>
              <w:sz w:val="24"/>
              <w:szCs w:val="24"/>
              <w:lang w:val="en-CA" w:eastAsia="en-GB"/>
            </w:rPr>
          </w:pPr>
          <w:r w:rsidRPr="008050E6">
            <w:fldChar w:fldCharType="begin"/>
          </w:r>
          <w:r w:rsidRPr="008050E6">
            <w:instrText xml:space="preserve"> TOC \o "1-3" \h \z \u </w:instrText>
          </w:r>
          <w:r w:rsidRPr="008050E6">
            <w:fldChar w:fldCharType="separate"/>
          </w:r>
          <w:hyperlink w:anchor="_Toc97730406" w:history="1">
            <w:r w:rsidR="008B07D5" w:rsidRPr="008E2623">
              <w:rPr>
                <w:rStyle w:val="Hyperlink"/>
                <w:noProof/>
                <w:color w:val="ED7D31" w:themeColor="accent2"/>
              </w:rPr>
              <w:t>I.</w:t>
            </w:r>
            <w:r w:rsidR="008B07D5" w:rsidRPr="008E2623">
              <w:rPr>
                <w:rFonts w:asciiTheme="minorHAnsi" w:eastAsiaTheme="minorEastAsia" w:hAnsiTheme="minorHAnsi"/>
                <w:b w:val="0"/>
                <w:bCs w:val="0"/>
                <w:noProof/>
                <w:color w:val="ED7D31" w:themeColor="accent2"/>
                <w:sz w:val="24"/>
                <w:szCs w:val="24"/>
                <w:lang w:val="en-CA" w:eastAsia="en-GB"/>
              </w:rPr>
              <w:tab/>
            </w:r>
            <w:r w:rsidR="008B07D5" w:rsidRPr="008E2623">
              <w:rPr>
                <w:rStyle w:val="Hyperlink"/>
                <w:noProof/>
                <w:color w:val="ED7D31" w:themeColor="accent2"/>
              </w:rPr>
              <w:t>Introduction</w:t>
            </w:r>
            <w:r w:rsidR="008B07D5" w:rsidRPr="008E2623">
              <w:rPr>
                <w:noProof/>
                <w:webHidden/>
                <w:color w:val="ED7D31" w:themeColor="accent2"/>
              </w:rPr>
              <w:tab/>
            </w:r>
            <w:r w:rsidR="008B07D5" w:rsidRPr="008E2623">
              <w:rPr>
                <w:noProof/>
                <w:webHidden/>
                <w:color w:val="ED7D31" w:themeColor="accent2"/>
              </w:rPr>
              <w:fldChar w:fldCharType="begin"/>
            </w:r>
            <w:r w:rsidR="008B07D5" w:rsidRPr="008E2623">
              <w:rPr>
                <w:noProof/>
                <w:webHidden/>
                <w:color w:val="ED7D31" w:themeColor="accent2"/>
              </w:rPr>
              <w:instrText xml:space="preserve"> PAGEREF _Toc97730406 \h </w:instrText>
            </w:r>
            <w:r w:rsidR="008B07D5" w:rsidRPr="008E2623">
              <w:rPr>
                <w:noProof/>
                <w:webHidden/>
                <w:color w:val="ED7D31" w:themeColor="accent2"/>
              </w:rPr>
            </w:r>
            <w:r w:rsidR="008B07D5" w:rsidRPr="008E2623">
              <w:rPr>
                <w:noProof/>
                <w:webHidden/>
                <w:color w:val="ED7D31" w:themeColor="accent2"/>
              </w:rPr>
              <w:fldChar w:fldCharType="separate"/>
            </w:r>
            <w:r w:rsidR="009B5A00">
              <w:rPr>
                <w:noProof/>
                <w:webHidden/>
                <w:color w:val="ED7D31" w:themeColor="accent2"/>
              </w:rPr>
              <w:t>4</w:t>
            </w:r>
            <w:r w:rsidR="008B07D5" w:rsidRPr="008E2623">
              <w:rPr>
                <w:noProof/>
                <w:webHidden/>
                <w:color w:val="ED7D31" w:themeColor="accent2"/>
              </w:rPr>
              <w:fldChar w:fldCharType="end"/>
            </w:r>
          </w:hyperlink>
        </w:p>
        <w:p w14:paraId="4EDBB76C" w14:textId="1C11608B" w:rsidR="008B07D5" w:rsidRPr="009B5A00" w:rsidRDefault="00E91163" w:rsidP="009B5A00">
          <w:pPr>
            <w:pStyle w:val="TOC2"/>
            <w:tabs>
              <w:tab w:val="left" w:pos="960"/>
              <w:tab w:val="right" w:leader="dot" w:pos="9010"/>
            </w:tabs>
            <w:spacing w:before="0" w:after="240"/>
            <w:ind w:left="850" w:hanging="425"/>
            <w:rPr>
              <w:rFonts w:asciiTheme="minorHAnsi" w:eastAsiaTheme="minorEastAsia" w:hAnsiTheme="minorHAnsi"/>
              <w:bCs w:val="0"/>
              <w:noProof/>
              <w:color w:val="0070C0"/>
              <w:sz w:val="24"/>
              <w:szCs w:val="24"/>
              <w:lang w:val="en-CA" w:eastAsia="en-GB"/>
            </w:rPr>
          </w:pPr>
          <w:hyperlink w:anchor="_Toc97730407" w:history="1">
            <w:r w:rsidR="008B07D5" w:rsidRPr="009B5A00">
              <w:rPr>
                <w:rStyle w:val="Hyperlink"/>
                <w:noProof/>
                <w:color w:val="0070C0"/>
                <w:sz w:val="24"/>
                <w:szCs w:val="24"/>
              </w:rPr>
              <w:t>1.1.</w:t>
            </w:r>
            <w:r w:rsidR="008B07D5" w:rsidRPr="009B5A00">
              <w:rPr>
                <w:rFonts w:asciiTheme="minorHAnsi" w:eastAsiaTheme="minorEastAsia" w:hAnsiTheme="minorHAnsi"/>
                <w:bCs w:val="0"/>
                <w:noProof/>
                <w:color w:val="0070C0"/>
                <w:sz w:val="24"/>
                <w:szCs w:val="24"/>
                <w:lang w:val="en-CA" w:eastAsia="en-GB"/>
              </w:rPr>
              <w:tab/>
            </w:r>
            <w:r w:rsidR="008B07D5" w:rsidRPr="009B5A00">
              <w:rPr>
                <w:rStyle w:val="Hyperlink"/>
                <w:noProof/>
                <w:color w:val="0070C0"/>
                <w:sz w:val="24"/>
                <w:szCs w:val="24"/>
              </w:rPr>
              <w:t>Research question: background, importance and relevance</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_Toc97730407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Pr>
                <w:noProof/>
                <w:webHidden/>
                <w:color w:val="0070C0"/>
                <w:sz w:val="24"/>
                <w:szCs w:val="24"/>
              </w:rPr>
              <w:t>4</w:t>
            </w:r>
            <w:r w:rsidR="008B07D5" w:rsidRPr="009B5A00">
              <w:rPr>
                <w:noProof/>
                <w:webHidden/>
                <w:color w:val="0070C0"/>
                <w:sz w:val="24"/>
                <w:szCs w:val="24"/>
              </w:rPr>
              <w:fldChar w:fldCharType="end"/>
            </w:r>
          </w:hyperlink>
        </w:p>
        <w:p w14:paraId="5E188426" w14:textId="6E7886EB" w:rsidR="008B07D5" w:rsidRPr="008E2623" w:rsidRDefault="00E91163" w:rsidP="008E2623">
          <w:pPr>
            <w:pStyle w:val="TOC1"/>
            <w:tabs>
              <w:tab w:val="left" w:pos="720"/>
              <w:tab w:val="right" w:leader="dot" w:pos="9010"/>
            </w:tabs>
            <w:spacing w:before="0" w:after="120"/>
            <w:ind w:left="113"/>
            <w:rPr>
              <w:rFonts w:asciiTheme="minorHAnsi" w:eastAsiaTheme="minorEastAsia" w:hAnsiTheme="minorHAnsi"/>
              <w:b w:val="0"/>
              <w:bCs w:val="0"/>
              <w:noProof/>
              <w:color w:val="ED7D31" w:themeColor="accent2"/>
              <w:sz w:val="24"/>
              <w:szCs w:val="24"/>
              <w:lang w:val="en-CA" w:eastAsia="en-GB"/>
            </w:rPr>
          </w:pPr>
          <w:hyperlink w:anchor="_Toc97730408" w:history="1">
            <w:r w:rsidR="008B07D5" w:rsidRPr="008E2623">
              <w:rPr>
                <w:rStyle w:val="Hyperlink"/>
                <w:noProof/>
                <w:color w:val="ED7D31" w:themeColor="accent2"/>
              </w:rPr>
              <w:t>II.</w:t>
            </w:r>
            <w:r w:rsidR="008B07D5" w:rsidRPr="008E2623">
              <w:rPr>
                <w:rFonts w:asciiTheme="minorHAnsi" w:eastAsiaTheme="minorEastAsia" w:hAnsiTheme="minorHAnsi"/>
                <w:b w:val="0"/>
                <w:bCs w:val="0"/>
                <w:noProof/>
                <w:color w:val="ED7D31" w:themeColor="accent2"/>
                <w:sz w:val="24"/>
                <w:szCs w:val="24"/>
                <w:lang w:val="en-CA" w:eastAsia="en-GB"/>
              </w:rPr>
              <w:tab/>
            </w:r>
            <w:r w:rsidR="008B07D5" w:rsidRPr="008E2623">
              <w:rPr>
                <w:rStyle w:val="Hyperlink"/>
                <w:noProof/>
                <w:color w:val="ED7D31" w:themeColor="accent2"/>
              </w:rPr>
              <w:t>Research Design</w:t>
            </w:r>
            <w:r w:rsidR="008B07D5" w:rsidRPr="008E2623">
              <w:rPr>
                <w:noProof/>
                <w:webHidden/>
                <w:color w:val="ED7D31" w:themeColor="accent2"/>
              </w:rPr>
              <w:tab/>
            </w:r>
            <w:r w:rsidR="008B07D5" w:rsidRPr="008E2623">
              <w:rPr>
                <w:noProof/>
                <w:webHidden/>
                <w:color w:val="ED7D31" w:themeColor="accent2"/>
              </w:rPr>
              <w:fldChar w:fldCharType="begin"/>
            </w:r>
            <w:r w:rsidR="008B07D5" w:rsidRPr="008E2623">
              <w:rPr>
                <w:noProof/>
                <w:webHidden/>
                <w:color w:val="ED7D31" w:themeColor="accent2"/>
              </w:rPr>
              <w:instrText xml:space="preserve"> PAGEREF _Toc97730408 \h </w:instrText>
            </w:r>
            <w:r w:rsidR="008B07D5" w:rsidRPr="008E2623">
              <w:rPr>
                <w:noProof/>
                <w:webHidden/>
                <w:color w:val="ED7D31" w:themeColor="accent2"/>
              </w:rPr>
            </w:r>
            <w:r w:rsidR="008B07D5" w:rsidRPr="008E2623">
              <w:rPr>
                <w:noProof/>
                <w:webHidden/>
                <w:color w:val="ED7D31" w:themeColor="accent2"/>
              </w:rPr>
              <w:fldChar w:fldCharType="separate"/>
            </w:r>
            <w:r w:rsidR="009B5A00">
              <w:rPr>
                <w:noProof/>
                <w:webHidden/>
                <w:color w:val="ED7D31" w:themeColor="accent2"/>
              </w:rPr>
              <w:t>4</w:t>
            </w:r>
            <w:r w:rsidR="008B07D5" w:rsidRPr="008E2623">
              <w:rPr>
                <w:noProof/>
                <w:webHidden/>
                <w:color w:val="ED7D31" w:themeColor="accent2"/>
              </w:rPr>
              <w:fldChar w:fldCharType="end"/>
            </w:r>
          </w:hyperlink>
        </w:p>
        <w:p w14:paraId="6D927E71" w14:textId="5468D545" w:rsidR="008B07D5" w:rsidRPr="009B5A00" w:rsidRDefault="00E91163" w:rsidP="009B5A00">
          <w:pPr>
            <w:pStyle w:val="TOC2"/>
            <w:tabs>
              <w:tab w:val="left" w:pos="960"/>
              <w:tab w:val="right" w:leader="dot" w:pos="9010"/>
            </w:tabs>
            <w:spacing w:before="0" w:after="120"/>
            <w:ind w:left="850" w:hanging="425"/>
            <w:rPr>
              <w:rFonts w:asciiTheme="minorHAnsi" w:eastAsiaTheme="minorEastAsia" w:hAnsiTheme="minorHAnsi"/>
              <w:bCs w:val="0"/>
              <w:noProof/>
              <w:color w:val="0070C0"/>
              <w:sz w:val="24"/>
              <w:szCs w:val="24"/>
              <w:lang w:val="en-CA" w:eastAsia="en-GB"/>
            </w:rPr>
          </w:pPr>
          <w:hyperlink w:anchor="_Toc97730409" w:history="1">
            <w:r w:rsidR="008B07D5" w:rsidRPr="009B5A00">
              <w:rPr>
                <w:rStyle w:val="Hyperlink"/>
                <w:noProof/>
                <w:color w:val="0070C0"/>
                <w:sz w:val="24"/>
                <w:szCs w:val="24"/>
              </w:rPr>
              <w:t>2.1.</w:t>
            </w:r>
            <w:r w:rsidR="008B07D5" w:rsidRPr="009B5A00">
              <w:rPr>
                <w:rFonts w:asciiTheme="minorHAnsi" w:eastAsiaTheme="minorEastAsia" w:hAnsiTheme="minorHAnsi"/>
                <w:bCs w:val="0"/>
                <w:noProof/>
                <w:color w:val="0070C0"/>
                <w:sz w:val="24"/>
                <w:szCs w:val="24"/>
                <w:lang w:val="en-CA" w:eastAsia="en-GB"/>
              </w:rPr>
              <w:tab/>
            </w:r>
            <w:r w:rsidR="008B07D5" w:rsidRPr="009B5A00">
              <w:rPr>
                <w:rStyle w:val="Hyperlink"/>
                <w:noProof/>
                <w:color w:val="0070C0"/>
                <w:sz w:val="24"/>
                <w:szCs w:val="24"/>
              </w:rPr>
              <w:t>Intervention(s)</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_Toc97730409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Pr>
                <w:noProof/>
                <w:webHidden/>
                <w:color w:val="0070C0"/>
                <w:sz w:val="24"/>
                <w:szCs w:val="24"/>
              </w:rPr>
              <w:t>4</w:t>
            </w:r>
            <w:r w:rsidR="008B07D5" w:rsidRPr="009B5A00">
              <w:rPr>
                <w:noProof/>
                <w:webHidden/>
                <w:color w:val="0070C0"/>
                <w:sz w:val="24"/>
                <w:szCs w:val="24"/>
              </w:rPr>
              <w:fldChar w:fldCharType="end"/>
            </w:r>
          </w:hyperlink>
        </w:p>
        <w:p w14:paraId="2809B0AF" w14:textId="7CA507EC" w:rsidR="008B07D5" w:rsidRPr="009B5A00" w:rsidRDefault="00E91163" w:rsidP="009B5A00">
          <w:pPr>
            <w:pStyle w:val="TOC2"/>
            <w:tabs>
              <w:tab w:val="left" w:pos="960"/>
              <w:tab w:val="right" w:leader="dot" w:pos="9010"/>
            </w:tabs>
            <w:spacing w:before="0" w:after="120"/>
            <w:ind w:left="850" w:hanging="425"/>
            <w:rPr>
              <w:rFonts w:asciiTheme="minorHAnsi" w:eastAsiaTheme="minorEastAsia" w:hAnsiTheme="minorHAnsi"/>
              <w:bCs w:val="0"/>
              <w:noProof/>
              <w:color w:val="0070C0"/>
              <w:sz w:val="24"/>
              <w:szCs w:val="24"/>
              <w:lang w:val="en-CA" w:eastAsia="en-GB"/>
            </w:rPr>
          </w:pPr>
          <w:hyperlink w:anchor="_Toc97730410" w:history="1">
            <w:r w:rsidR="008B07D5" w:rsidRPr="009B5A00">
              <w:rPr>
                <w:rStyle w:val="Hyperlink"/>
                <w:noProof/>
                <w:color w:val="0070C0"/>
                <w:sz w:val="24"/>
                <w:szCs w:val="24"/>
              </w:rPr>
              <w:t>2.2.</w:t>
            </w:r>
            <w:r w:rsidR="008B07D5" w:rsidRPr="009B5A00">
              <w:rPr>
                <w:rFonts w:asciiTheme="minorHAnsi" w:eastAsiaTheme="minorEastAsia" w:hAnsiTheme="minorHAnsi"/>
                <w:bCs w:val="0"/>
                <w:noProof/>
                <w:color w:val="0070C0"/>
                <w:sz w:val="24"/>
                <w:szCs w:val="24"/>
                <w:lang w:val="en-CA" w:eastAsia="en-GB"/>
              </w:rPr>
              <w:tab/>
            </w:r>
            <w:r w:rsidR="008B07D5" w:rsidRPr="009B5A00">
              <w:rPr>
                <w:rStyle w:val="Hyperlink"/>
                <w:noProof/>
                <w:color w:val="0070C0"/>
                <w:sz w:val="24"/>
                <w:szCs w:val="24"/>
              </w:rPr>
              <w:t>Hypotheses</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_Toc97730410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Pr>
                <w:noProof/>
                <w:webHidden/>
                <w:color w:val="0070C0"/>
                <w:sz w:val="24"/>
                <w:szCs w:val="24"/>
              </w:rPr>
              <w:t>4</w:t>
            </w:r>
            <w:r w:rsidR="008B07D5" w:rsidRPr="009B5A00">
              <w:rPr>
                <w:noProof/>
                <w:webHidden/>
                <w:color w:val="0070C0"/>
                <w:sz w:val="24"/>
                <w:szCs w:val="24"/>
              </w:rPr>
              <w:fldChar w:fldCharType="end"/>
            </w:r>
          </w:hyperlink>
        </w:p>
        <w:p w14:paraId="16CBF854" w14:textId="13A4CFAA" w:rsidR="008B07D5" w:rsidRPr="009B5A00" w:rsidRDefault="00E91163" w:rsidP="009B5A00">
          <w:pPr>
            <w:pStyle w:val="TOC2"/>
            <w:tabs>
              <w:tab w:val="left" w:pos="960"/>
              <w:tab w:val="right" w:leader="dot" w:pos="9010"/>
            </w:tabs>
            <w:spacing w:before="0" w:after="120"/>
            <w:ind w:left="850" w:hanging="425"/>
            <w:rPr>
              <w:rFonts w:asciiTheme="minorHAnsi" w:eastAsiaTheme="minorEastAsia" w:hAnsiTheme="minorHAnsi"/>
              <w:bCs w:val="0"/>
              <w:noProof/>
              <w:color w:val="0070C0"/>
              <w:sz w:val="24"/>
              <w:szCs w:val="24"/>
              <w:lang w:val="en-CA" w:eastAsia="en-GB"/>
            </w:rPr>
          </w:pPr>
          <w:hyperlink w:anchor="_Toc97730411" w:history="1">
            <w:r w:rsidR="008B07D5" w:rsidRPr="009B5A00">
              <w:rPr>
                <w:rStyle w:val="Hyperlink"/>
                <w:noProof/>
                <w:color w:val="0070C0"/>
                <w:sz w:val="24"/>
                <w:szCs w:val="24"/>
              </w:rPr>
              <w:t>2.3.</w:t>
            </w:r>
            <w:r w:rsidR="008B07D5" w:rsidRPr="009B5A00">
              <w:rPr>
                <w:rFonts w:asciiTheme="minorHAnsi" w:eastAsiaTheme="minorEastAsia" w:hAnsiTheme="minorHAnsi"/>
                <w:bCs w:val="0"/>
                <w:noProof/>
                <w:color w:val="0070C0"/>
                <w:sz w:val="24"/>
                <w:szCs w:val="24"/>
                <w:lang w:val="en-CA" w:eastAsia="en-GB"/>
              </w:rPr>
              <w:tab/>
            </w:r>
            <w:r w:rsidR="008B07D5" w:rsidRPr="009B5A00">
              <w:rPr>
                <w:rStyle w:val="Hyperlink"/>
                <w:noProof/>
                <w:color w:val="0070C0"/>
                <w:sz w:val="24"/>
                <w:szCs w:val="24"/>
              </w:rPr>
              <w:t>Timeline</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_Toc97730411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Pr>
                <w:noProof/>
                <w:webHidden/>
                <w:color w:val="0070C0"/>
                <w:sz w:val="24"/>
                <w:szCs w:val="24"/>
              </w:rPr>
              <w:t>5</w:t>
            </w:r>
            <w:r w:rsidR="008B07D5" w:rsidRPr="009B5A00">
              <w:rPr>
                <w:noProof/>
                <w:webHidden/>
                <w:color w:val="0070C0"/>
                <w:sz w:val="24"/>
                <w:szCs w:val="24"/>
              </w:rPr>
              <w:fldChar w:fldCharType="end"/>
            </w:r>
          </w:hyperlink>
        </w:p>
        <w:p w14:paraId="2A025E52" w14:textId="2BC4DC04" w:rsidR="008B07D5" w:rsidRPr="009B5A00" w:rsidRDefault="00E91163" w:rsidP="009B5A00">
          <w:pPr>
            <w:pStyle w:val="TOC2"/>
            <w:tabs>
              <w:tab w:val="left" w:pos="960"/>
              <w:tab w:val="right" w:leader="dot" w:pos="9010"/>
            </w:tabs>
            <w:spacing w:before="0" w:after="120"/>
            <w:ind w:left="850" w:hanging="425"/>
            <w:rPr>
              <w:rFonts w:eastAsiaTheme="minorEastAsia"/>
              <w:bCs w:val="0"/>
              <w:noProof/>
              <w:color w:val="0070C0"/>
              <w:sz w:val="24"/>
              <w:szCs w:val="24"/>
              <w:lang w:val="en-CA" w:eastAsia="en-GB"/>
            </w:rPr>
          </w:pPr>
          <w:hyperlink w:anchor="_Toc97730412" w:history="1">
            <w:r w:rsidR="008B07D5" w:rsidRPr="009B5A00">
              <w:rPr>
                <w:rStyle w:val="Hyperlink"/>
                <w:noProof/>
                <w:color w:val="0070C0"/>
                <w:sz w:val="24"/>
                <w:szCs w:val="24"/>
              </w:rPr>
              <w:t>2.4.</w:t>
            </w:r>
            <w:r w:rsidR="008B07D5" w:rsidRPr="009B5A00">
              <w:rPr>
                <w:rFonts w:eastAsiaTheme="minorEastAsia"/>
                <w:bCs w:val="0"/>
                <w:noProof/>
                <w:color w:val="0070C0"/>
                <w:sz w:val="24"/>
                <w:szCs w:val="24"/>
                <w:lang w:val="en-CA" w:eastAsia="en-GB"/>
              </w:rPr>
              <w:tab/>
            </w:r>
            <w:r w:rsidR="008B07D5" w:rsidRPr="009B5A00">
              <w:rPr>
                <w:rStyle w:val="Hyperlink"/>
                <w:noProof/>
                <w:color w:val="0070C0"/>
                <w:sz w:val="24"/>
                <w:szCs w:val="24"/>
              </w:rPr>
              <w:t>Basic methodological framework / Identification strategy</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_Toc97730412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sidRPr="009B5A00">
              <w:rPr>
                <w:noProof/>
                <w:webHidden/>
                <w:color w:val="0070C0"/>
                <w:sz w:val="24"/>
                <w:szCs w:val="24"/>
              </w:rPr>
              <w:t>5</w:t>
            </w:r>
            <w:r w:rsidR="008B07D5" w:rsidRPr="009B5A00">
              <w:rPr>
                <w:noProof/>
                <w:webHidden/>
                <w:color w:val="0070C0"/>
                <w:sz w:val="24"/>
                <w:szCs w:val="24"/>
              </w:rPr>
              <w:fldChar w:fldCharType="end"/>
            </w:r>
          </w:hyperlink>
        </w:p>
        <w:p w14:paraId="37E94548" w14:textId="42A2991B" w:rsidR="008B07D5" w:rsidRPr="009B5A00" w:rsidRDefault="00E91163" w:rsidP="009B5A00">
          <w:pPr>
            <w:pStyle w:val="TOC3"/>
            <w:rPr>
              <w:rFonts w:ascii="Century Gothic" w:hAnsi="Century Gothic"/>
              <w:noProof/>
              <w:lang w:val="en-CA" w:eastAsia="en-GB"/>
            </w:rPr>
          </w:pPr>
          <w:hyperlink w:anchor="_Toc97730413" w:history="1">
            <w:r w:rsidR="008B07D5" w:rsidRPr="009B5A00">
              <w:rPr>
                <w:rStyle w:val="Hyperlink"/>
                <w:rFonts w:ascii="Century Gothic" w:hAnsi="Century Gothic"/>
                <w:noProof/>
                <w:sz w:val="20"/>
                <w:szCs w:val="20"/>
              </w:rPr>
              <w:t>2.4.1.</w:t>
            </w:r>
            <w:r w:rsidR="009B5A00" w:rsidRPr="009B5A00">
              <w:rPr>
                <w:rStyle w:val="Hyperlink"/>
                <w:rFonts w:ascii="Century Gothic" w:hAnsi="Century Gothic"/>
                <w:noProof/>
                <w:sz w:val="20"/>
                <w:szCs w:val="20"/>
              </w:rPr>
              <w:t xml:space="preserve"> </w:t>
            </w:r>
            <w:r w:rsidR="008B07D5" w:rsidRPr="009B5A00">
              <w:rPr>
                <w:rStyle w:val="Hyperlink"/>
                <w:rFonts w:ascii="Century Gothic" w:hAnsi="Century Gothic"/>
                <w:noProof/>
                <w:sz w:val="20"/>
                <w:szCs w:val="20"/>
              </w:rPr>
              <w:t>Data</w:t>
            </w:r>
            <w:r w:rsidR="008B07D5" w:rsidRPr="009B5A00">
              <w:rPr>
                <w:rFonts w:ascii="Century Gothic" w:hAnsi="Century Gothic"/>
                <w:noProof/>
                <w:webHidden/>
              </w:rPr>
              <w:tab/>
            </w:r>
            <w:r w:rsidR="008B07D5" w:rsidRPr="009B5A00">
              <w:rPr>
                <w:rFonts w:ascii="Century Gothic" w:hAnsi="Century Gothic"/>
                <w:noProof/>
                <w:webHidden/>
              </w:rPr>
              <w:fldChar w:fldCharType="begin"/>
            </w:r>
            <w:r w:rsidR="008B07D5" w:rsidRPr="009B5A00">
              <w:rPr>
                <w:rFonts w:ascii="Century Gothic" w:hAnsi="Century Gothic"/>
                <w:noProof/>
                <w:webHidden/>
              </w:rPr>
              <w:instrText xml:space="preserve"> PAGEREF _Toc97730413 \h </w:instrText>
            </w:r>
            <w:r w:rsidR="008B07D5" w:rsidRPr="009B5A00">
              <w:rPr>
                <w:rFonts w:ascii="Century Gothic" w:hAnsi="Century Gothic"/>
                <w:noProof/>
                <w:webHidden/>
              </w:rPr>
            </w:r>
            <w:r w:rsidR="008B07D5" w:rsidRPr="009B5A00">
              <w:rPr>
                <w:rFonts w:ascii="Century Gothic" w:hAnsi="Century Gothic"/>
                <w:noProof/>
                <w:webHidden/>
              </w:rPr>
              <w:fldChar w:fldCharType="separate"/>
            </w:r>
            <w:r w:rsidR="009B5A00" w:rsidRPr="009B5A00">
              <w:rPr>
                <w:rFonts w:ascii="Century Gothic" w:hAnsi="Century Gothic"/>
                <w:noProof/>
                <w:webHidden/>
              </w:rPr>
              <w:t>6</w:t>
            </w:r>
            <w:r w:rsidR="008B07D5" w:rsidRPr="009B5A00">
              <w:rPr>
                <w:rFonts w:ascii="Century Gothic" w:hAnsi="Century Gothic"/>
                <w:noProof/>
                <w:webHidden/>
              </w:rPr>
              <w:fldChar w:fldCharType="end"/>
            </w:r>
          </w:hyperlink>
        </w:p>
        <w:p w14:paraId="0B13BEAA" w14:textId="733CC2A0" w:rsidR="008B07D5" w:rsidRPr="009B5A00" w:rsidRDefault="00E91163" w:rsidP="009B5A00">
          <w:pPr>
            <w:pStyle w:val="TOC3"/>
            <w:rPr>
              <w:rFonts w:ascii="Century Gothic" w:hAnsi="Century Gothic"/>
              <w:noProof/>
              <w:lang w:val="en-CA" w:eastAsia="en-GB"/>
            </w:rPr>
          </w:pPr>
          <w:hyperlink w:anchor="_Toc97730414" w:history="1">
            <w:r w:rsidR="008B07D5" w:rsidRPr="009B5A00">
              <w:rPr>
                <w:rStyle w:val="Hyperlink"/>
                <w:rFonts w:ascii="Century Gothic" w:hAnsi="Century Gothic"/>
                <w:noProof/>
                <w:sz w:val="20"/>
                <w:szCs w:val="20"/>
              </w:rPr>
              <w:t>2.4.2.</w:t>
            </w:r>
            <w:r w:rsidR="009B5A00" w:rsidRPr="009B5A00">
              <w:rPr>
                <w:rFonts w:ascii="Century Gothic" w:hAnsi="Century Gothic"/>
                <w:noProof/>
                <w:lang w:val="en-CA" w:eastAsia="en-GB"/>
              </w:rPr>
              <w:t xml:space="preserve"> </w:t>
            </w:r>
            <w:r w:rsidR="008B07D5" w:rsidRPr="009B5A00">
              <w:rPr>
                <w:rStyle w:val="Hyperlink"/>
                <w:rFonts w:ascii="Century Gothic" w:hAnsi="Century Gothic"/>
                <w:noProof/>
                <w:sz w:val="20"/>
                <w:szCs w:val="20"/>
              </w:rPr>
              <w:t>Sample</w:t>
            </w:r>
            <w:r w:rsidR="008B07D5" w:rsidRPr="009B5A00">
              <w:rPr>
                <w:rFonts w:ascii="Century Gothic" w:hAnsi="Century Gothic"/>
                <w:noProof/>
                <w:webHidden/>
              </w:rPr>
              <w:tab/>
            </w:r>
            <w:r w:rsidR="008B07D5" w:rsidRPr="009B5A00">
              <w:rPr>
                <w:rFonts w:ascii="Century Gothic" w:hAnsi="Century Gothic"/>
                <w:noProof/>
                <w:webHidden/>
              </w:rPr>
              <w:fldChar w:fldCharType="begin"/>
            </w:r>
            <w:r w:rsidR="008B07D5" w:rsidRPr="009B5A00">
              <w:rPr>
                <w:rFonts w:ascii="Century Gothic" w:hAnsi="Century Gothic"/>
                <w:noProof/>
                <w:webHidden/>
              </w:rPr>
              <w:instrText xml:space="preserve"> PAGEREF _Toc97730414 \h </w:instrText>
            </w:r>
            <w:r w:rsidR="008B07D5" w:rsidRPr="009B5A00">
              <w:rPr>
                <w:rFonts w:ascii="Century Gothic" w:hAnsi="Century Gothic"/>
                <w:noProof/>
                <w:webHidden/>
              </w:rPr>
            </w:r>
            <w:r w:rsidR="008B07D5" w:rsidRPr="009B5A00">
              <w:rPr>
                <w:rFonts w:ascii="Century Gothic" w:hAnsi="Century Gothic"/>
                <w:noProof/>
                <w:webHidden/>
              </w:rPr>
              <w:fldChar w:fldCharType="separate"/>
            </w:r>
            <w:r w:rsidR="009B5A00" w:rsidRPr="009B5A00">
              <w:rPr>
                <w:rFonts w:ascii="Century Gothic" w:hAnsi="Century Gothic"/>
                <w:noProof/>
                <w:webHidden/>
              </w:rPr>
              <w:t>6</w:t>
            </w:r>
            <w:r w:rsidR="008B07D5" w:rsidRPr="009B5A00">
              <w:rPr>
                <w:rFonts w:ascii="Century Gothic" w:hAnsi="Century Gothic"/>
                <w:noProof/>
                <w:webHidden/>
              </w:rPr>
              <w:fldChar w:fldCharType="end"/>
            </w:r>
          </w:hyperlink>
        </w:p>
        <w:p w14:paraId="0F863BA1" w14:textId="0567F0BC" w:rsidR="008B07D5" w:rsidRPr="009B5A00" w:rsidRDefault="00E91163" w:rsidP="009B5A00">
          <w:pPr>
            <w:pStyle w:val="TOC3"/>
            <w:rPr>
              <w:rFonts w:ascii="Century Gothic" w:hAnsi="Century Gothic"/>
              <w:noProof/>
              <w:lang w:val="en-CA" w:eastAsia="en-GB"/>
            </w:rPr>
          </w:pPr>
          <w:hyperlink w:anchor="_Toc97730415" w:history="1">
            <w:r w:rsidR="008B07D5" w:rsidRPr="009B5A00">
              <w:rPr>
                <w:rStyle w:val="Hyperlink"/>
                <w:rFonts w:ascii="Century Gothic" w:hAnsi="Century Gothic"/>
                <w:noProof/>
                <w:sz w:val="20"/>
                <w:szCs w:val="20"/>
              </w:rPr>
              <w:t>2.4.3.</w:t>
            </w:r>
            <w:r w:rsidR="009B5A00" w:rsidRPr="009B5A00">
              <w:rPr>
                <w:rFonts w:ascii="Century Gothic" w:hAnsi="Century Gothic"/>
                <w:noProof/>
                <w:lang w:val="en-CA" w:eastAsia="en-GB"/>
              </w:rPr>
              <w:t xml:space="preserve"> </w:t>
            </w:r>
            <w:r w:rsidR="008B07D5" w:rsidRPr="009B5A00">
              <w:rPr>
                <w:rStyle w:val="Hyperlink"/>
                <w:rFonts w:ascii="Century Gothic" w:hAnsi="Century Gothic"/>
                <w:noProof/>
                <w:sz w:val="20"/>
                <w:szCs w:val="20"/>
              </w:rPr>
              <w:t>Data collection and processing</w:t>
            </w:r>
            <w:r w:rsidR="008B07D5" w:rsidRPr="009B5A00">
              <w:rPr>
                <w:rFonts w:ascii="Century Gothic" w:hAnsi="Century Gothic"/>
                <w:noProof/>
                <w:webHidden/>
              </w:rPr>
              <w:tab/>
            </w:r>
            <w:r w:rsidR="008B07D5" w:rsidRPr="009B5A00">
              <w:rPr>
                <w:rFonts w:ascii="Century Gothic" w:hAnsi="Century Gothic"/>
                <w:noProof/>
                <w:webHidden/>
              </w:rPr>
              <w:fldChar w:fldCharType="begin"/>
            </w:r>
            <w:r w:rsidR="008B07D5" w:rsidRPr="009B5A00">
              <w:rPr>
                <w:rFonts w:ascii="Century Gothic" w:hAnsi="Century Gothic"/>
                <w:noProof/>
                <w:webHidden/>
              </w:rPr>
              <w:instrText xml:space="preserve"> PAGEREF _Toc97730415 \h </w:instrText>
            </w:r>
            <w:r w:rsidR="008B07D5" w:rsidRPr="009B5A00">
              <w:rPr>
                <w:rFonts w:ascii="Century Gothic" w:hAnsi="Century Gothic"/>
                <w:noProof/>
                <w:webHidden/>
              </w:rPr>
            </w:r>
            <w:r w:rsidR="008B07D5" w:rsidRPr="009B5A00">
              <w:rPr>
                <w:rFonts w:ascii="Century Gothic" w:hAnsi="Century Gothic"/>
                <w:noProof/>
                <w:webHidden/>
              </w:rPr>
              <w:fldChar w:fldCharType="separate"/>
            </w:r>
            <w:r w:rsidR="009B5A00" w:rsidRPr="009B5A00">
              <w:rPr>
                <w:rFonts w:ascii="Century Gothic" w:hAnsi="Century Gothic"/>
                <w:noProof/>
                <w:webHidden/>
              </w:rPr>
              <w:t>6</w:t>
            </w:r>
            <w:r w:rsidR="008B07D5" w:rsidRPr="009B5A00">
              <w:rPr>
                <w:rFonts w:ascii="Century Gothic" w:hAnsi="Century Gothic"/>
                <w:noProof/>
                <w:webHidden/>
              </w:rPr>
              <w:fldChar w:fldCharType="end"/>
            </w:r>
          </w:hyperlink>
        </w:p>
        <w:p w14:paraId="2BAA47FC" w14:textId="179511D3" w:rsidR="008B07D5" w:rsidRPr="009B5A00" w:rsidRDefault="00E91163" w:rsidP="009B5A00">
          <w:pPr>
            <w:pStyle w:val="TOC3"/>
            <w:rPr>
              <w:rFonts w:ascii="Century Gothic" w:hAnsi="Century Gothic"/>
              <w:noProof/>
              <w:lang w:val="en-CA" w:eastAsia="en-GB"/>
            </w:rPr>
          </w:pPr>
          <w:hyperlink w:anchor="_Toc97730416" w:history="1">
            <w:r w:rsidR="008B07D5" w:rsidRPr="009B5A00">
              <w:rPr>
                <w:rStyle w:val="Hyperlink"/>
                <w:rFonts w:ascii="Century Gothic" w:hAnsi="Century Gothic"/>
                <w:noProof/>
                <w:sz w:val="20"/>
                <w:szCs w:val="20"/>
              </w:rPr>
              <w:t>2.4.4.</w:t>
            </w:r>
            <w:r w:rsidR="009B5A00" w:rsidRPr="009B5A00">
              <w:rPr>
                <w:rFonts w:ascii="Century Gothic" w:hAnsi="Century Gothic"/>
                <w:noProof/>
                <w:lang w:val="en-CA" w:eastAsia="en-GB"/>
              </w:rPr>
              <w:t xml:space="preserve"> </w:t>
            </w:r>
            <w:r w:rsidR="008B07D5" w:rsidRPr="009B5A00">
              <w:rPr>
                <w:rStyle w:val="Hyperlink"/>
                <w:rFonts w:ascii="Century Gothic" w:hAnsi="Century Gothic"/>
                <w:noProof/>
                <w:sz w:val="20"/>
                <w:szCs w:val="20"/>
              </w:rPr>
              <w:t>Variations from the intended sample size</w:t>
            </w:r>
            <w:r w:rsidR="008B07D5" w:rsidRPr="009B5A00">
              <w:rPr>
                <w:rFonts w:ascii="Century Gothic" w:hAnsi="Century Gothic"/>
                <w:noProof/>
                <w:webHidden/>
              </w:rPr>
              <w:tab/>
            </w:r>
            <w:r w:rsidR="008B07D5" w:rsidRPr="009B5A00">
              <w:rPr>
                <w:rFonts w:ascii="Century Gothic" w:hAnsi="Century Gothic"/>
                <w:noProof/>
                <w:webHidden/>
              </w:rPr>
              <w:fldChar w:fldCharType="begin"/>
            </w:r>
            <w:r w:rsidR="008B07D5" w:rsidRPr="009B5A00">
              <w:rPr>
                <w:rFonts w:ascii="Century Gothic" w:hAnsi="Century Gothic"/>
                <w:noProof/>
                <w:webHidden/>
              </w:rPr>
              <w:instrText xml:space="preserve"> PAGEREF _Toc97730416 \h </w:instrText>
            </w:r>
            <w:r w:rsidR="008B07D5" w:rsidRPr="009B5A00">
              <w:rPr>
                <w:rFonts w:ascii="Century Gothic" w:hAnsi="Century Gothic"/>
                <w:noProof/>
                <w:webHidden/>
              </w:rPr>
            </w:r>
            <w:r w:rsidR="008B07D5" w:rsidRPr="009B5A00">
              <w:rPr>
                <w:rFonts w:ascii="Century Gothic" w:hAnsi="Century Gothic"/>
                <w:noProof/>
                <w:webHidden/>
              </w:rPr>
              <w:fldChar w:fldCharType="separate"/>
            </w:r>
            <w:r w:rsidR="009B5A00" w:rsidRPr="009B5A00">
              <w:rPr>
                <w:rFonts w:ascii="Century Gothic" w:hAnsi="Century Gothic"/>
                <w:noProof/>
                <w:webHidden/>
              </w:rPr>
              <w:t>6</w:t>
            </w:r>
            <w:r w:rsidR="008B07D5" w:rsidRPr="009B5A00">
              <w:rPr>
                <w:rFonts w:ascii="Century Gothic" w:hAnsi="Century Gothic"/>
                <w:noProof/>
                <w:webHidden/>
              </w:rPr>
              <w:fldChar w:fldCharType="end"/>
            </w:r>
          </w:hyperlink>
        </w:p>
        <w:p w14:paraId="3E9866BD" w14:textId="515BCABA" w:rsidR="008B07D5" w:rsidRPr="009B5A00" w:rsidRDefault="00E91163" w:rsidP="009B5A00">
          <w:pPr>
            <w:pStyle w:val="TOC3"/>
            <w:spacing w:after="240"/>
            <w:rPr>
              <w:rFonts w:ascii="Century Gothic" w:hAnsi="Century Gothic"/>
              <w:noProof/>
              <w:lang w:val="en-CA" w:eastAsia="en-GB"/>
            </w:rPr>
          </w:pPr>
          <w:hyperlink w:anchor="_Toc97730417" w:history="1">
            <w:r w:rsidR="008B07D5" w:rsidRPr="009B5A00">
              <w:rPr>
                <w:rStyle w:val="Hyperlink"/>
                <w:rFonts w:ascii="Century Gothic" w:hAnsi="Century Gothic"/>
                <w:noProof/>
                <w:sz w:val="20"/>
                <w:szCs w:val="20"/>
              </w:rPr>
              <w:t>2.4.5.</w:t>
            </w:r>
            <w:r w:rsidR="009B5A00" w:rsidRPr="009B5A00">
              <w:rPr>
                <w:rFonts w:ascii="Century Gothic" w:hAnsi="Century Gothic"/>
                <w:noProof/>
                <w:lang w:val="en-CA" w:eastAsia="en-GB"/>
              </w:rPr>
              <w:t xml:space="preserve"> </w:t>
            </w:r>
            <w:r w:rsidR="008B07D5" w:rsidRPr="009B5A00">
              <w:rPr>
                <w:rStyle w:val="Hyperlink"/>
                <w:rFonts w:ascii="Century Gothic" w:hAnsi="Century Gothic"/>
                <w:noProof/>
                <w:sz w:val="20"/>
                <w:szCs w:val="20"/>
              </w:rPr>
              <w:t xml:space="preserve">Pilot data </w:t>
            </w:r>
            <w:r w:rsidR="008B07D5" w:rsidRPr="009B5A00">
              <w:rPr>
                <w:rFonts w:ascii="Century Gothic" w:hAnsi="Century Gothic"/>
                <w:noProof/>
                <w:webHidden/>
              </w:rPr>
              <w:tab/>
            </w:r>
            <w:r w:rsidR="008B07D5" w:rsidRPr="009B5A00">
              <w:rPr>
                <w:rFonts w:ascii="Century Gothic" w:hAnsi="Century Gothic"/>
                <w:noProof/>
                <w:webHidden/>
              </w:rPr>
              <w:fldChar w:fldCharType="begin"/>
            </w:r>
            <w:r w:rsidR="008B07D5" w:rsidRPr="009B5A00">
              <w:rPr>
                <w:rFonts w:ascii="Century Gothic" w:hAnsi="Century Gothic"/>
                <w:noProof/>
                <w:webHidden/>
              </w:rPr>
              <w:instrText xml:space="preserve"> PAGEREF _Toc97730417 \h </w:instrText>
            </w:r>
            <w:r w:rsidR="008B07D5" w:rsidRPr="009B5A00">
              <w:rPr>
                <w:rFonts w:ascii="Century Gothic" w:hAnsi="Century Gothic"/>
                <w:noProof/>
                <w:webHidden/>
              </w:rPr>
            </w:r>
            <w:r w:rsidR="008B07D5" w:rsidRPr="009B5A00">
              <w:rPr>
                <w:rFonts w:ascii="Century Gothic" w:hAnsi="Century Gothic"/>
                <w:noProof/>
                <w:webHidden/>
              </w:rPr>
              <w:fldChar w:fldCharType="separate"/>
            </w:r>
            <w:r w:rsidR="009B5A00" w:rsidRPr="009B5A00">
              <w:rPr>
                <w:rFonts w:ascii="Century Gothic" w:hAnsi="Century Gothic"/>
                <w:noProof/>
                <w:webHidden/>
              </w:rPr>
              <w:t>6</w:t>
            </w:r>
            <w:r w:rsidR="008B07D5" w:rsidRPr="009B5A00">
              <w:rPr>
                <w:rFonts w:ascii="Century Gothic" w:hAnsi="Century Gothic"/>
                <w:noProof/>
                <w:webHidden/>
              </w:rPr>
              <w:fldChar w:fldCharType="end"/>
            </w:r>
          </w:hyperlink>
        </w:p>
        <w:p w14:paraId="77AA327B" w14:textId="5E552B0A" w:rsidR="008B07D5" w:rsidRPr="009B5A00" w:rsidRDefault="00E91163" w:rsidP="008E2623">
          <w:pPr>
            <w:pStyle w:val="TOC1"/>
            <w:tabs>
              <w:tab w:val="left" w:pos="720"/>
              <w:tab w:val="right" w:leader="dot" w:pos="9010"/>
            </w:tabs>
            <w:spacing w:before="0" w:after="120"/>
            <w:ind w:left="113"/>
            <w:rPr>
              <w:rFonts w:eastAsiaTheme="minorEastAsia"/>
              <w:b w:val="0"/>
              <w:bCs w:val="0"/>
              <w:noProof/>
              <w:color w:val="ED7D31" w:themeColor="accent2"/>
              <w:sz w:val="24"/>
              <w:szCs w:val="24"/>
              <w:lang w:val="en-CA" w:eastAsia="en-GB"/>
            </w:rPr>
          </w:pPr>
          <w:hyperlink w:anchor="_Toc97730418" w:history="1">
            <w:r w:rsidR="008B07D5" w:rsidRPr="009B5A00">
              <w:rPr>
                <w:rStyle w:val="Hyperlink"/>
                <w:noProof/>
                <w:color w:val="ED7D31" w:themeColor="accent2"/>
              </w:rPr>
              <w:t>III.</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Empirical Analysis</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_Toc97730418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7</w:t>
            </w:r>
            <w:r w:rsidR="008B07D5" w:rsidRPr="009B5A00">
              <w:rPr>
                <w:noProof/>
                <w:webHidden/>
                <w:color w:val="ED7D31" w:themeColor="accent2"/>
              </w:rPr>
              <w:fldChar w:fldCharType="end"/>
            </w:r>
          </w:hyperlink>
        </w:p>
        <w:p w14:paraId="575F8002" w14:textId="1BC95659" w:rsidR="008B07D5" w:rsidRPr="009B5A00" w:rsidRDefault="00E91163" w:rsidP="009B5A00">
          <w:pPr>
            <w:pStyle w:val="TOC2"/>
            <w:tabs>
              <w:tab w:val="left" w:pos="960"/>
              <w:tab w:val="right" w:leader="dot" w:pos="9010"/>
            </w:tabs>
            <w:spacing w:before="0" w:after="120"/>
            <w:ind w:left="850" w:hanging="425"/>
            <w:rPr>
              <w:rFonts w:eastAsiaTheme="minorEastAsia"/>
              <w:bCs w:val="0"/>
              <w:noProof/>
              <w:color w:val="0070C0"/>
              <w:sz w:val="24"/>
              <w:szCs w:val="24"/>
              <w:lang w:val="en-CA" w:eastAsia="en-GB"/>
            </w:rPr>
          </w:pPr>
          <w:hyperlink w:anchor="_Toc97730419" w:history="1">
            <w:r w:rsidR="008B07D5" w:rsidRPr="009B5A00">
              <w:rPr>
                <w:rStyle w:val="Hyperlink"/>
                <w:noProof/>
                <w:color w:val="0070C0"/>
                <w:sz w:val="24"/>
                <w:szCs w:val="24"/>
              </w:rPr>
              <w:t>3.1.</w:t>
            </w:r>
            <w:r w:rsidR="008B07D5" w:rsidRPr="009B5A00">
              <w:rPr>
                <w:rFonts w:eastAsiaTheme="minorEastAsia"/>
                <w:bCs w:val="0"/>
                <w:noProof/>
                <w:color w:val="0070C0"/>
                <w:sz w:val="24"/>
                <w:szCs w:val="24"/>
                <w:lang w:val="en-CA" w:eastAsia="en-GB"/>
              </w:rPr>
              <w:tab/>
            </w:r>
            <w:r w:rsidR="008B07D5" w:rsidRPr="009B5A00">
              <w:rPr>
                <w:rStyle w:val="Hyperlink"/>
                <w:noProof/>
                <w:color w:val="0070C0"/>
                <w:sz w:val="24"/>
                <w:szCs w:val="24"/>
              </w:rPr>
              <w:t>Statistical methods</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_Toc97730419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sidRPr="009B5A00">
              <w:rPr>
                <w:noProof/>
                <w:webHidden/>
                <w:color w:val="0070C0"/>
                <w:sz w:val="24"/>
                <w:szCs w:val="24"/>
              </w:rPr>
              <w:t>7</w:t>
            </w:r>
            <w:r w:rsidR="008B07D5" w:rsidRPr="009B5A00">
              <w:rPr>
                <w:noProof/>
                <w:webHidden/>
                <w:color w:val="0070C0"/>
                <w:sz w:val="24"/>
                <w:szCs w:val="24"/>
              </w:rPr>
              <w:fldChar w:fldCharType="end"/>
            </w:r>
          </w:hyperlink>
        </w:p>
        <w:p w14:paraId="05BEB927" w14:textId="74BCB180" w:rsidR="008B07D5" w:rsidRPr="009B5A00" w:rsidRDefault="00E91163" w:rsidP="009B5A00">
          <w:pPr>
            <w:pStyle w:val="TOC2"/>
            <w:tabs>
              <w:tab w:val="left" w:pos="960"/>
              <w:tab w:val="right" w:leader="dot" w:pos="9010"/>
            </w:tabs>
            <w:spacing w:before="0" w:after="120"/>
            <w:ind w:left="850" w:hanging="425"/>
            <w:rPr>
              <w:rFonts w:eastAsiaTheme="minorEastAsia"/>
              <w:bCs w:val="0"/>
              <w:noProof/>
              <w:color w:val="0070C0"/>
              <w:sz w:val="24"/>
              <w:szCs w:val="24"/>
              <w:lang w:val="en-CA" w:eastAsia="en-GB"/>
            </w:rPr>
          </w:pPr>
          <w:hyperlink w:anchor="_Toc97730420" w:history="1">
            <w:r w:rsidR="008B07D5" w:rsidRPr="009B5A00">
              <w:rPr>
                <w:rStyle w:val="Hyperlink"/>
                <w:noProof/>
                <w:color w:val="0070C0"/>
                <w:sz w:val="24"/>
                <w:szCs w:val="24"/>
              </w:rPr>
              <w:t>3.2.</w:t>
            </w:r>
            <w:r w:rsidR="008B07D5" w:rsidRPr="009B5A00">
              <w:rPr>
                <w:rFonts w:eastAsiaTheme="minorEastAsia"/>
                <w:bCs w:val="0"/>
                <w:noProof/>
                <w:color w:val="0070C0"/>
                <w:sz w:val="24"/>
                <w:szCs w:val="24"/>
                <w:lang w:val="en-CA" w:eastAsia="en-GB"/>
              </w:rPr>
              <w:tab/>
            </w:r>
            <w:r w:rsidR="008B07D5" w:rsidRPr="009B5A00">
              <w:rPr>
                <w:rStyle w:val="Hyperlink"/>
                <w:noProof/>
                <w:color w:val="0070C0"/>
                <w:sz w:val="24"/>
                <w:szCs w:val="24"/>
              </w:rPr>
              <w:t>Statistical model</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_Toc97730420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sidRPr="009B5A00">
              <w:rPr>
                <w:noProof/>
                <w:webHidden/>
                <w:color w:val="0070C0"/>
                <w:sz w:val="24"/>
                <w:szCs w:val="24"/>
              </w:rPr>
              <w:t>7</w:t>
            </w:r>
            <w:r w:rsidR="008B07D5" w:rsidRPr="009B5A00">
              <w:rPr>
                <w:noProof/>
                <w:webHidden/>
                <w:color w:val="0070C0"/>
                <w:sz w:val="24"/>
                <w:szCs w:val="24"/>
              </w:rPr>
              <w:fldChar w:fldCharType="end"/>
            </w:r>
          </w:hyperlink>
        </w:p>
        <w:p w14:paraId="00D1BA47" w14:textId="416C868E" w:rsidR="008B07D5" w:rsidRPr="009B5A00" w:rsidRDefault="00E91163" w:rsidP="009B5A00">
          <w:pPr>
            <w:pStyle w:val="TOC2"/>
            <w:tabs>
              <w:tab w:val="left" w:pos="960"/>
              <w:tab w:val="right" w:leader="dot" w:pos="9010"/>
            </w:tabs>
            <w:spacing w:before="0" w:after="120"/>
            <w:ind w:left="850" w:hanging="425"/>
            <w:rPr>
              <w:rFonts w:eastAsiaTheme="minorEastAsia"/>
              <w:bCs w:val="0"/>
              <w:noProof/>
              <w:color w:val="0070C0"/>
              <w:sz w:val="24"/>
              <w:szCs w:val="24"/>
              <w:lang w:val="en-CA" w:eastAsia="en-GB"/>
            </w:rPr>
          </w:pPr>
          <w:hyperlink w:anchor="_Toc97730421" w:history="1">
            <w:r w:rsidR="008B07D5" w:rsidRPr="009B5A00">
              <w:rPr>
                <w:rStyle w:val="Hyperlink"/>
                <w:noProof/>
                <w:color w:val="0070C0"/>
                <w:sz w:val="24"/>
                <w:szCs w:val="24"/>
              </w:rPr>
              <w:t>3.3.</w:t>
            </w:r>
            <w:r w:rsidR="008B07D5" w:rsidRPr="009B5A00">
              <w:rPr>
                <w:rFonts w:eastAsiaTheme="minorEastAsia"/>
                <w:bCs w:val="0"/>
                <w:noProof/>
                <w:color w:val="0070C0"/>
                <w:sz w:val="24"/>
                <w:szCs w:val="24"/>
                <w:lang w:val="en-CA" w:eastAsia="en-GB"/>
              </w:rPr>
              <w:tab/>
            </w:r>
            <w:r w:rsidR="008B07D5" w:rsidRPr="009B5A00">
              <w:rPr>
                <w:rStyle w:val="Hyperlink"/>
                <w:noProof/>
                <w:color w:val="0070C0"/>
                <w:sz w:val="24"/>
                <w:szCs w:val="24"/>
              </w:rPr>
              <w:t xml:space="preserve">Multiple outcome and multiple hypothesis testing </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_Toc97730421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sidRPr="009B5A00">
              <w:rPr>
                <w:noProof/>
                <w:webHidden/>
                <w:color w:val="0070C0"/>
                <w:sz w:val="24"/>
                <w:szCs w:val="24"/>
              </w:rPr>
              <w:t>7</w:t>
            </w:r>
            <w:r w:rsidR="008B07D5" w:rsidRPr="009B5A00">
              <w:rPr>
                <w:noProof/>
                <w:webHidden/>
                <w:color w:val="0070C0"/>
                <w:sz w:val="24"/>
                <w:szCs w:val="24"/>
              </w:rPr>
              <w:fldChar w:fldCharType="end"/>
            </w:r>
          </w:hyperlink>
        </w:p>
        <w:p w14:paraId="08E3F69C" w14:textId="7B929C8A" w:rsidR="008B07D5" w:rsidRPr="009B5A00" w:rsidRDefault="00E91163" w:rsidP="009B5A00">
          <w:pPr>
            <w:pStyle w:val="TOC2"/>
            <w:tabs>
              <w:tab w:val="left" w:pos="960"/>
              <w:tab w:val="right" w:leader="dot" w:pos="9010"/>
            </w:tabs>
            <w:spacing w:before="0" w:after="240"/>
            <w:ind w:left="850" w:hanging="425"/>
            <w:rPr>
              <w:rFonts w:eastAsiaTheme="minorEastAsia"/>
              <w:bCs w:val="0"/>
              <w:noProof/>
              <w:color w:val="0070C0"/>
              <w:sz w:val="24"/>
              <w:szCs w:val="24"/>
              <w:lang w:val="en-CA" w:eastAsia="en-GB"/>
            </w:rPr>
          </w:pPr>
          <w:hyperlink w:anchor="_Toc97730422" w:history="1">
            <w:r w:rsidR="008B07D5" w:rsidRPr="009B5A00">
              <w:rPr>
                <w:rStyle w:val="Hyperlink"/>
                <w:noProof/>
                <w:color w:val="0070C0"/>
                <w:sz w:val="24"/>
                <w:szCs w:val="24"/>
              </w:rPr>
              <w:t>3.4.</w:t>
            </w:r>
            <w:r w:rsidR="008B07D5" w:rsidRPr="009B5A00">
              <w:rPr>
                <w:rFonts w:eastAsiaTheme="minorEastAsia"/>
                <w:bCs w:val="0"/>
                <w:noProof/>
                <w:color w:val="0070C0"/>
                <w:sz w:val="24"/>
                <w:szCs w:val="24"/>
                <w:lang w:val="en-CA" w:eastAsia="en-GB"/>
              </w:rPr>
              <w:tab/>
            </w:r>
            <w:r w:rsidR="008B07D5" w:rsidRPr="009B5A00">
              <w:rPr>
                <w:rStyle w:val="Hyperlink"/>
                <w:noProof/>
                <w:color w:val="0070C0"/>
                <w:sz w:val="24"/>
                <w:szCs w:val="24"/>
              </w:rPr>
              <w:t>Heterogeneous Effects</w:t>
            </w:r>
            <w:r w:rsidR="008B07D5" w:rsidRPr="009B5A00">
              <w:rPr>
                <w:noProof/>
                <w:webHidden/>
                <w:color w:val="0070C0"/>
                <w:sz w:val="24"/>
                <w:szCs w:val="24"/>
              </w:rPr>
              <w:tab/>
            </w:r>
            <w:r w:rsidR="008B07D5" w:rsidRPr="009B5A00">
              <w:rPr>
                <w:noProof/>
                <w:webHidden/>
                <w:color w:val="0070C0"/>
                <w:sz w:val="24"/>
                <w:szCs w:val="24"/>
              </w:rPr>
              <w:fldChar w:fldCharType="begin"/>
            </w:r>
            <w:r w:rsidR="008B07D5" w:rsidRPr="009B5A00">
              <w:rPr>
                <w:noProof/>
                <w:webHidden/>
                <w:color w:val="0070C0"/>
                <w:sz w:val="24"/>
                <w:szCs w:val="24"/>
              </w:rPr>
              <w:instrText xml:space="preserve"> PAGEREF _Toc97730422 \h </w:instrText>
            </w:r>
            <w:r w:rsidR="008B07D5" w:rsidRPr="009B5A00">
              <w:rPr>
                <w:noProof/>
                <w:webHidden/>
                <w:color w:val="0070C0"/>
                <w:sz w:val="24"/>
                <w:szCs w:val="24"/>
              </w:rPr>
            </w:r>
            <w:r w:rsidR="008B07D5" w:rsidRPr="009B5A00">
              <w:rPr>
                <w:noProof/>
                <w:webHidden/>
                <w:color w:val="0070C0"/>
                <w:sz w:val="24"/>
                <w:szCs w:val="24"/>
              </w:rPr>
              <w:fldChar w:fldCharType="separate"/>
            </w:r>
            <w:r w:rsidR="009B5A00" w:rsidRPr="009B5A00">
              <w:rPr>
                <w:noProof/>
                <w:webHidden/>
                <w:color w:val="0070C0"/>
                <w:sz w:val="24"/>
                <w:szCs w:val="24"/>
              </w:rPr>
              <w:t>7</w:t>
            </w:r>
            <w:r w:rsidR="008B07D5" w:rsidRPr="009B5A00">
              <w:rPr>
                <w:noProof/>
                <w:webHidden/>
                <w:color w:val="0070C0"/>
                <w:sz w:val="24"/>
                <w:szCs w:val="24"/>
              </w:rPr>
              <w:fldChar w:fldCharType="end"/>
            </w:r>
          </w:hyperlink>
        </w:p>
        <w:p w14:paraId="2C7876B9" w14:textId="1A534AF2" w:rsidR="008B07D5" w:rsidRPr="009B5A00" w:rsidRDefault="00E91163" w:rsidP="009B5A00">
          <w:pPr>
            <w:pStyle w:val="TOC1"/>
            <w:tabs>
              <w:tab w:val="left" w:pos="720"/>
              <w:tab w:val="right" w:leader="dot" w:pos="9010"/>
            </w:tabs>
            <w:spacing w:before="0" w:after="240"/>
            <w:ind w:left="113"/>
            <w:rPr>
              <w:rFonts w:eastAsiaTheme="minorEastAsia"/>
              <w:b w:val="0"/>
              <w:bCs w:val="0"/>
              <w:noProof/>
              <w:color w:val="ED7D31" w:themeColor="accent2"/>
              <w:sz w:val="24"/>
              <w:szCs w:val="24"/>
              <w:lang w:val="en-CA" w:eastAsia="en-GB"/>
            </w:rPr>
          </w:pPr>
          <w:hyperlink w:anchor="_Toc97730423" w:history="1">
            <w:r w:rsidR="008B07D5" w:rsidRPr="009B5A00">
              <w:rPr>
                <w:rStyle w:val="Hyperlink"/>
                <w:noProof/>
                <w:color w:val="ED7D31" w:themeColor="accent2"/>
              </w:rPr>
              <w:t>IV.</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Baseline balance (First Interim Report instance)</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_Toc97730423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7</w:t>
            </w:r>
            <w:r w:rsidR="008B07D5" w:rsidRPr="009B5A00">
              <w:rPr>
                <w:noProof/>
                <w:webHidden/>
                <w:color w:val="ED7D31" w:themeColor="accent2"/>
              </w:rPr>
              <w:fldChar w:fldCharType="end"/>
            </w:r>
          </w:hyperlink>
        </w:p>
        <w:p w14:paraId="246F5117" w14:textId="1FC780CE" w:rsidR="008B07D5" w:rsidRPr="009B5A00" w:rsidRDefault="00E91163" w:rsidP="009B5A00">
          <w:pPr>
            <w:pStyle w:val="TOC1"/>
            <w:tabs>
              <w:tab w:val="left" w:pos="720"/>
              <w:tab w:val="right" w:leader="dot" w:pos="9010"/>
            </w:tabs>
            <w:spacing w:before="0" w:after="240"/>
            <w:ind w:left="113"/>
            <w:rPr>
              <w:rFonts w:eastAsiaTheme="minorEastAsia"/>
              <w:b w:val="0"/>
              <w:bCs w:val="0"/>
              <w:noProof/>
              <w:color w:val="ED7D31" w:themeColor="accent2"/>
              <w:sz w:val="24"/>
              <w:szCs w:val="24"/>
              <w:lang w:val="en-CA" w:eastAsia="en-GB"/>
            </w:rPr>
          </w:pPr>
          <w:hyperlink w:anchor="_Toc97730424" w:history="1">
            <w:r w:rsidR="008B07D5" w:rsidRPr="009B5A00">
              <w:rPr>
                <w:rStyle w:val="Hyperlink"/>
                <w:noProof/>
                <w:color w:val="ED7D31" w:themeColor="accent2"/>
              </w:rPr>
              <w:t>V.</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Progress of intervention (Second Interim Report instance)</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_Toc97730424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8</w:t>
            </w:r>
            <w:r w:rsidR="008B07D5" w:rsidRPr="009B5A00">
              <w:rPr>
                <w:noProof/>
                <w:webHidden/>
                <w:color w:val="ED7D31" w:themeColor="accent2"/>
              </w:rPr>
              <w:fldChar w:fldCharType="end"/>
            </w:r>
          </w:hyperlink>
        </w:p>
        <w:p w14:paraId="5D86B230" w14:textId="2FAAEE00" w:rsidR="008B07D5" w:rsidRPr="009B5A00" w:rsidRDefault="00E91163" w:rsidP="009B5A00">
          <w:pPr>
            <w:pStyle w:val="TOC1"/>
            <w:tabs>
              <w:tab w:val="left" w:pos="720"/>
              <w:tab w:val="right" w:leader="dot" w:pos="9010"/>
            </w:tabs>
            <w:spacing w:before="0" w:after="240"/>
            <w:ind w:left="113"/>
            <w:rPr>
              <w:rFonts w:eastAsiaTheme="minorEastAsia"/>
              <w:b w:val="0"/>
              <w:bCs w:val="0"/>
              <w:noProof/>
              <w:color w:val="ED7D31" w:themeColor="accent2"/>
              <w:sz w:val="24"/>
              <w:szCs w:val="24"/>
              <w:lang w:val="en-CA" w:eastAsia="en-GB"/>
            </w:rPr>
          </w:pPr>
          <w:hyperlink w:anchor="_Toc97730425" w:history="1">
            <w:r w:rsidR="008B07D5" w:rsidRPr="009B5A00">
              <w:rPr>
                <w:rStyle w:val="Hyperlink"/>
                <w:noProof/>
                <w:color w:val="ED7D31" w:themeColor="accent2"/>
              </w:rPr>
              <w:t>VI.</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List of Tables</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_Toc97730425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8</w:t>
            </w:r>
            <w:r w:rsidR="008B07D5" w:rsidRPr="009B5A00">
              <w:rPr>
                <w:noProof/>
                <w:webHidden/>
                <w:color w:val="ED7D31" w:themeColor="accent2"/>
              </w:rPr>
              <w:fldChar w:fldCharType="end"/>
            </w:r>
          </w:hyperlink>
        </w:p>
        <w:p w14:paraId="136EC0EE" w14:textId="086317FF" w:rsidR="008B07D5" w:rsidRPr="009B5A00" w:rsidRDefault="00E91163" w:rsidP="009B5A00">
          <w:pPr>
            <w:pStyle w:val="TOC1"/>
            <w:tabs>
              <w:tab w:val="left" w:pos="960"/>
              <w:tab w:val="right" w:leader="dot" w:pos="9010"/>
            </w:tabs>
            <w:spacing w:before="0" w:after="240"/>
            <w:ind w:left="113"/>
            <w:rPr>
              <w:rFonts w:eastAsiaTheme="minorEastAsia"/>
              <w:b w:val="0"/>
              <w:bCs w:val="0"/>
              <w:noProof/>
              <w:color w:val="ED7D31" w:themeColor="accent2"/>
              <w:sz w:val="24"/>
              <w:szCs w:val="24"/>
              <w:lang w:val="en-CA" w:eastAsia="en-GB"/>
            </w:rPr>
          </w:pPr>
          <w:hyperlink w:anchor="_Toc97730426" w:history="1">
            <w:r w:rsidR="008B07D5" w:rsidRPr="009B5A00">
              <w:rPr>
                <w:rStyle w:val="Hyperlink"/>
                <w:noProof/>
                <w:color w:val="ED7D31" w:themeColor="accent2"/>
              </w:rPr>
              <w:t>VII.</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List of Figures</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_Toc97730426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8</w:t>
            </w:r>
            <w:r w:rsidR="008B07D5" w:rsidRPr="009B5A00">
              <w:rPr>
                <w:noProof/>
                <w:webHidden/>
                <w:color w:val="ED7D31" w:themeColor="accent2"/>
              </w:rPr>
              <w:fldChar w:fldCharType="end"/>
            </w:r>
          </w:hyperlink>
        </w:p>
        <w:p w14:paraId="1AEC3265" w14:textId="72285A4D" w:rsidR="008B07D5" w:rsidRPr="009B5A00" w:rsidRDefault="00E91163" w:rsidP="009B5A00">
          <w:pPr>
            <w:pStyle w:val="TOC1"/>
            <w:tabs>
              <w:tab w:val="left" w:pos="960"/>
              <w:tab w:val="right" w:leader="dot" w:pos="9010"/>
            </w:tabs>
            <w:spacing w:before="0" w:after="240"/>
            <w:ind w:left="113"/>
            <w:rPr>
              <w:rFonts w:eastAsiaTheme="minorEastAsia"/>
              <w:b w:val="0"/>
              <w:bCs w:val="0"/>
              <w:noProof/>
              <w:color w:val="ED7D31" w:themeColor="accent2"/>
              <w:sz w:val="24"/>
              <w:szCs w:val="24"/>
              <w:lang w:val="en-CA" w:eastAsia="en-GB"/>
            </w:rPr>
          </w:pPr>
          <w:hyperlink w:anchor="_Toc97730427" w:history="1">
            <w:r w:rsidR="008B07D5" w:rsidRPr="009B5A00">
              <w:rPr>
                <w:rStyle w:val="Hyperlink"/>
                <w:noProof/>
                <w:color w:val="ED7D31" w:themeColor="accent2"/>
              </w:rPr>
              <w:t>VIII.</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Appendices</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_Toc97730427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8</w:t>
            </w:r>
            <w:r w:rsidR="008B07D5" w:rsidRPr="009B5A00">
              <w:rPr>
                <w:noProof/>
                <w:webHidden/>
                <w:color w:val="ED7D31" w:themeColor="accent2"/>
              </w:rPr>
              <w:fldChar w:fldCharType="end"/>
            </w:r>
          </w:hyperlink>
        </w:p>
        <w:p w14:paraId="72560E8D" w14:textId="25366E96" w:rsidR="008B07D5" w:rsidRPr="009B5A00" w:rsidRDefault="00E91163" w:rsidP="008E2623">
          <w:pPr>
            <w:pStyle w:val="TOC1"/>
            <w:tabs>
              <w:tab w:val="left" w:pos="720"/>
              <w:tab w:val="right" w:leader="dot" w:pos="9010"/>
            </w:tabs>
            <w:spacing w:before="0" w:after="120"/>
            <w:ind w:left="113"/>
            <w:rPr>
              <w:rFonts w:eastAsiaTheme="minorEastAsia"/>
              <w:b w:val="0"/>
              <w:bCs w:val="0"/>
              <w:noProof/>
              <w:color w:val="ED7D31" w:themeColor="accent2"/>
              <w:sz w:val="24"/>
              <w:szCs w:val="24"/>
              <w:lang w:val="en-CA" w:eastAsia="en-GB"/>
            </w:rPr>
          </w:pPr>
          <w:hyperlink w:anchor="_Toc97730428" w:history="1">
            <w:r w:rsidR="008B07D5" w:rsidRPr="009B5A00">
              <w:rPr>
                <w:rStyle w:val="Hyperlink"/>
                <w:noProof/>
                <w:color w:val="ED7D31" w:themeColor="accent2"/>
              </w:rPr>
              <w:t>IX.</w:t>
            </w:r>
            <w:r w:rsidR="008B07D5" w:rsidRPr="009B5A00">
              <w:rPr>
                <w:rFonts w:eastAsiaTheme="minorEastAsia"/>
                <w:b w:val="0"/>
                <w:bCs w:val="0"/>
                <w:noProof/>
                <w:color w:val="ED7D31" w:themeColor="accent2"/>
                <w:sz w:val="24"/>
                <w:szCs w:val="24"/>
                <w:lang w:val="en-CA" w:eastAsia="en-GB"/>
              </w:rPr>
              <w:tab/>
            </w:r>
            <w:r w:rsidR="008B07D5" w:rsidRPr="009B5A00">
              <w:rPr>
                <w:rStyle w:val="Hyperlink"/>
                <w:noProof/>
                <w:color w:val="ED7D31" w:themeColor="accent2"/>
              </w:rPr>
              <w:t>Bibliography</w:t>
            </w:r>
            <w:r w:rsidR="008B07D5" w:rsidRPr="009B5A00">
              <w:rPr>
                <w:noProof/>
                <w:webHidden/>
                <w:color w:val="ED7D31" w:themeColor="accent2"/>
              </w:rPr>
              <w:tab/>
            </w:r>
            <w:r w:rsidR="008B07D5" w:rsidRPr="009B5A00">
              <w:rPr>
                <w:noProof/>
                <w:webHidden/>
                <w:color w:val="ED7D31" w:themeColor="accent2"/>
              </w:rPr>
              <w:fldChar w:fldCharType="begin"/>
            </w:r>
            <w:r w:rsidR="008B07D5" w:rsidRPr="009B5A00">
              <w:rPr>
                <w:noProof/>
                <w:webHidden/>
                <w:color w:val="ED7D31" w:themeColor="accent2"/>
              </w:rPr>
              <w:instrText xml:space="preserve"> PAGEREF _Toc97730428 \h </w:instrText>
            </w:r>
            <w:r w:rsidR="008B07D5" w:rsidRPr="009B5A00">
              <w:rPr>
                <w:noProof/>
                <w:webHidden/>
                <w:color w:val="ED7D31" w:themeColor="accent2"/>
              </w:rPr>
            </w:r>
            <w:r w:rsidR="008B07D5" w:rsidRPr="009B5A00">
              <w:rPr>
                <w:noProof/>
                <w:webHidden/>
                <w:color w:val="ED7D31" w:themeColor="accent2"/>
              </w:rPr>
              <w:fldChar w:fldCharType="separate"/>
            </w:r>
            <w:r w:rsidR="009B5A00" w:rsidRPr="009B5A00">
              <w:rPr>
                <w:noProof/>
                <w:webHidden/>
                <w:color w:val="ED7D31" w:themeColor="accent2"/>
              </w:rPr>
              <w:t>8</w:t>
            </w:r>
            <w:r w:rsidR="008B07D5" w:rsidRPr="009B5A00">
              <w:rPr>
                <w:noProof/>
                <w:webHidden/>
                <w:color w:val="ED7D31" w:themeColor="accent2"/>
              </w:rPr>
              <w:fldChar w:fldCharType="end"/>
            </w:r>
          </w:hyperlink>
        </w:p>
        <w:p w14:paraId="72776483" w14:textId="3F173713" w:rsidR="00C35B22" w:rsidRPr="008E2623" w:rsidRDefault="00787CA2" w:rsidP="008E2623">
          <w:pPr>
            <w:pStyle w:val="TOC1"/>
            <w:tabs>
              <w:tab w:val="right" w:leader="dot" w:pos="8790"/>
            </w:tabs>
            <w:spacing w:after="100" w:afterAutospacing="1"/>
            <w:ind w:left="0"/>
            <w:rPr>
              <w:b w:val="0"/>
              <w:bCs w:val="0"/>
              <w:noProof/>
              <w:sz w:val="24"/>
              <w:szCs w:val="24"/>
            </w:rPr>
          </w:pPr>
          <w:r w:rsidRPr="008050E6">
            <w:rPr>
              <w:b w:val="0"/>
              <w:bCs w:val="0"/>
              <w:noProof/>
              <w:sz w:val="24"/>
              <w:szCs w:val="24"/>
            </w:rPr>
            <w:fldChar w:fldCharType="end"/>
          </w:r>
        </w:p>
      </w:sdtContent>
    </w:sdt>
    <w:p w14:paraId="586034C9" w14:textId="77777777" w:rsidR="008E2623" w:rsidRDefault="008E2623">
      <w:pPr>
        <w:widowControl/>
        <w:rPr>
          <w:rFonts w:ascii="Century Gothic" w:eastAsia="Georgia" w:hAnsi="Century Gothic"/>
          <w:b/>
          <w:bCs/>
          <w:color w:val="ED7D31" w:themeColor="accent2"/>
          <w:sz w:val="30"/>
          <w:szCs w:val="30"/>
        </w:rPr>
      </w:pPr>
      <w:bookmarkStart w:id="1" w:name="_Toc97730406"/>
      <w:r>
        <w:br w:type="page"/>
      </w:r>
    </w:p>
    <w:p w14:paraId="6050A1CD" w14:textId="57E71D69" w:rsidR="00787CA2" w:rsidRPr="00445843" w:rsidRDefault="00787CA2" w:rsidP="00445843">
      <w:pPr>
        <w:pStyle w:val="Heading1"/>
      </w:pPr>
      <w:r w:rsidRPr="00445843">
        <w:lastRenderedPageBreak/>
        <w:t>Introduction</w:t>
      </w:r>
      <w:bookmarkEnd w:id="1"/>
    </w:p>
    <w:p w14:paraId="105C1190" w14:textId="6A03E309" w:rsidR="00787CA2" w:rsidRPr="00304950" w:rsidRDefault="00787CA2" w:rsidP="00304950">
      <w:pPr>
        <w:pStyle w:val="Heading2"/>
      </w:pPr>
      <w:bookmarkStart w:id="2" w:name="_Toc97730407"/>
      <w:r w:rsidRPr="00304950">
        <w:t>Research question: background, importance and relevance</w:t>
      </w:r>
      <w:bookmarkEnd w:id="2"/>
      <w:r w:rsidRPr="00304950">
        <w:tab/>
      </w:r>
    </w:p>
    <w:p w14:paraId="371A7DDB" w14:textId="77777777" w:rsidR="00787CA2" w:rsidRPr="008050E6" w:rsidRDefault="00787CA2" w:rsidP="00787CA2">
      <w:pPr>
        <w:ind w:left="726"/>
        <w:rPr>
          <w:rFonts w:ascii="Century Gothic" w:hAnsi="Century Gothic"/>
          <w:sz w:val="21"/>
          <w:szCs w:val="21"/>
        </w:rPr>
      </w:pPr>
    </w:p>
    <w:p w14:paraId="0E5B0B69" w14:textId="77777777" w:rsidR="00787CA2" w:rsidRPr="008050E6" w:rsidRDefault="00787CA2" w:rsidP="00787CA2">
      <w:pPr>
        <w:pStyle w:val="ListParagraph"/>
        <w:widowControl/>
        <w:numPr>
          <w:ilvl w:val="0"/>
          <w:numId w:val="3"/>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What is the main problem/question motivating the study? Why is this question important for the field of development economics?</w:t>
      </w:r>
    </w:p>
    <w:p w14:paraId="55D16E3F" w14:textId="77777777" w:rsidR="00787CA2" w:rsidRPr="008050E6" w:rsidRDefault="00787CA2" w:rsidP="00787CA2">
      <w:pPr>
        <w:pStyle w:val="ListParagraph"/>
        <w:widowControl/>
        <w:numPr>
          <w:ilvl w:val="0"/>
          <w:numId w:val="3"/>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How has this problem/question been addressed thus far in the relevant literature? What are the competing theories for explanation of this question? How is this study different from prior research on this problem/question?</w:t>
      </w:r>
    </w:p>
    <w:p w14:paraId="5E7F3C14" w14:textId="77777777" w:rsidR="00787CA2" w:rsidRDefault="00787CA2" w:rsidP="00445843">
      <w:pPr>
        <w:pStyle w:val="Heading1"/>
        <w:numPr>
          <w:ilvl w:val="0"/>
          <w:numId w:val="0"/>
        </w:numPr>
        <w:ind w:left="360"/>
      </w:pPr>
    </w:p>
    <w:p w14:paraId="4BC912F7" w14:textId="77777777" w:rsidR="00E46A7D" w:rsidRPr="008050E6" w:rsidRDefault="00E46A7D" w:rsidP="00445843">
      <w:pPr>
        <w:pStyle w:val="Heading1"/>
        <w:numPr>
          <w:ilvl w:val="0"/>
          <w:numId w:val="0"/>
        </w:numPr>
        <w:ind w:left="360"/>
      </w:pPr>
    </w:p>
    <w:p w14:paraId="3A82067D" w14:textId="77777777" w:rsidR="00304950" w:rsidRDefault="00787CA2" w:rsidP="00445843">
      <w:pPr>
        <w:pStyle w:val="Heading1"/>
      </w:pPr>
      <w:bookmarkStart w:id="3" w:name="_Toc97730408"/>
      <w:r w:rsidRPr="00304950">
        <w:t>Research</w:t>
      </w:r>
      <w:r w:rsidRPr="008050E6">
        <w:t xml:space="preserve"> Design</w:t>
      </w:r>
      <w:bookmarkEnd w:id="3"/>
    </w:p>
    <w:p w14:paraId="5E0D62A9" w14:textId="48D3BC4C" w:rsidR="00787CA2" w:rsidRPr="008050E6" w:rsidRDefault="00787CA2" w:rsidP="00D25E9B">
      <w:pPr>
        <w:pStyle w:val="Heading2"/>
        <w:numPr>
          <w:ilvl w:val="1"/>
          <w:numId w:val="19"/>
        </w:numPr>
        <w:ind w:left="709"/>
      </w:pPr>
      <w:bookmarkStart w:id="4" w:name="_Toc97730409"/>
      <w:r w:rsidRPr="008050E6">
        <w:t>Intervention(s)</w:t>
      </w:r>
      <w:bookmarkEnd w:id="4"/>
      <w:r w:rsidRPr="008050E6">
        <w:tab/>
      </w:r>
    </w:p>
    <w:p w14:paraId="428ED3AC" w14:textId="77777777" w:rsidR="00787CA2" w:rsidRPr="008050E6" w:rsidRDefault="00787CA2" w:rsidP="00787CA2">
      <w:pPr>
        <w:pStyle w:val="ListParagraph"/>
        <w:widowControl/>
        <w:numPr>
          <w:ilvl w:val="0"/>
          <w:numId w:val="4"/>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What type of an intervention does the study involve</w:t>
      </w:r>
      <w:r w:rsidRPr="008050E6">
        <w:rPr>
          <w:rFonts w:ascii="Century Gothic" w:eastAsia="Arial" w:hAnsi="Century Gothic"/>
          <w:sz w:val="21"/>
          <w:szCs w:val="21"/>
          <w:vertAlign w:val="superscript"/>
        </w:rPr>
        <w:footnoteReference w:id="2"/>
      </w:r>
      <w:r w:rsidRPr="008050E6">
        <w:rPr>
          <w:rFonts w:ascii="Century Gothic" w:eastAsia="Arial" w:hAnsi="Century Gothic"/>
          <w:sz w:val="21"/>
          <w:szCs w:val="21"/>
        </w:rPr>
        <w:t xml:space="preserve">? Elaborate in detail when, where and by whom it will be delivered. Please provide sufficient detail to allow for replication in line with this journal’s </w:t>
      </w:r>
      <w:hyperlink r:id="rId14">
        <w:r w:rsidRPr="008050E6">
          <w:rPr>
            <w:rFonts w:ascii="Century Gothic" w:eastAsia="Arial" w:hAnsi="Century Gothic"/>
            <w:color w:val="0000FF"/>
            <w:sz w:val="21"/>
            <w:szCs w:val="21"/>
            <w:u w:val="single"/>
          </w:rPr>
          <w:t>Mandatory Replication Policy</w:t>
        </w:r>
      </w:hyperlink>
      <w:r w:rsidRPr="008050E6">
        <w:rPr>
          <w:rFonts w:ascii="Century Gothic" w:eastAsia="Arial" w:hAnsi="Century Gothic"/>
          <w:sz w:val="21"/>
          <w:szCs w:val="21"/>
        </w:rPr>
        <w:t>.</w:t>
      </w:r>
    </w:p>
    <w:p w14:paraId="7C5B44FF" w14:textId="77777777" w:rsidR="00787CA2" w:rsidRPr="008050E6" w:rsidRDefault="00787CA2" w:rsidP="00787CA2">
      <w:pPr>
        <w:pStyle w:val="ListParagraph"/>
        <w:widowControl/>
        <w:numPr>
          <w:ilvl w:val="0"/>
          <w:numId w:val="4"/>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How will individual observations be assigned to treatment and control conditions</w:t>
      </w:r>
      <w:r w:rsidRPr="008050E6">
        <w:rPr>
          <w:rFonts w:ascii="Century Gothic" w:eastAsia="Arial" w:hAnsi="Century Gothic"/>
          <w:sz w:val="21"/>
          <w:szCs w:val="21"/>
          <w:vertAlign w:val="superscript"/>
        </w:rPr>
        <w:footnoteReference w:id="3"/>
      </w:r>
      <w:r w:rsidRPr="008050E6">
        <w:rPr>
          <w:rFonts w:ascii="Century Gothic" w:eastAsia="Arial" w:hAnsi="Century Gothic"/>
          <w:sz w:val="21"/>
          <w:szCs w:val="21"/>
        </w:rPr>
        <w:t>?</w:t>
      </w:r>
    </w:p>
    <w:p w14:paraId="5472F0D5" w14:textId="77777777" w:rsidR="00787CA2" w:rsidRPr="008050E6" w:rsidRDefault="00787CA2" w:rsidP="00787CA2">
      <w:pPr>
        <w:pStyle w:val="ListParagraph"/>
        <w:widowControl/>
        <w:numPr>
          <w:ilvl w:val="0"/>
          <w:numId w:val="4"/>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Are there multiple treatment arms involved and if so, are they exclusive or overlapping?</w:t>
      </w:r>
    </w:p>
    <w:p w14:paraId="588E0181" w14:textId="77777777" w:rsidR="00787CA2" w:rsidRPr="008050E6" w:rsidRDefault="00787CA2" w:rsidP="00787CA2">
      <w:pPr>
        <w:pStyle w:val="ListParagraph"/>
        <w:widowControl/>
        <w:numPr>
          <w:ilvl w:val="0"/>
          <w:numId w:val="4"/>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What is the source of exogenous variation in your study?</w:t>
      </w:r>
    </w:p>
    <w:p w14:paraId="5ADCA1CE" w14:textId="77777777" w:rsidR="00787CA2" w:rsidRPr="008050E6" w:rsidRDefault="00787CA2" w:rsidP="00787CA2">
      <w:pPr>
        <w:pStyle w:val="ListParagraph"/>
        <w:widowControl/>
        <w:numPr>
          <w:ilvl w:val="0"/>
          <w:numId w:val="4"/>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If applicable, what observations will be blinded (masked)</w:t>
      </w:r>
      <w:r w:rsidRPr="008050E6">
        <w:rPr>
          <w:rFonts w:ascii="Century Gothic" w:eastAsia="Arial" w:hAnsi="Century Gothic"/>
          <w:sz w:val="21"/>
          <w:szCs w:val="21"/>
          <w:vertAlign w:val="superscript"/>
        </w:rPr>
        <w:footnoteReference w:id="4"/>
      </w:r>
      <w:r w:rsidRPr="008050E6">
        <w:rPr>
          <w:rFonts w:ascii="Century Gothic" w:eastAsia="Arial" w:hAnsi="Century Gothic"/>
          <w:sz w:val="21"/>
          <w:szCs w:val="21"/>
        </w:rPr>
        <w:t xml:space="preserve"> after assignment to interventions and how? If blinding is not possible, what measures will be taken to minimize the potential for performance and expectancy biases (e.g. keeping participants unaware of trial hypotheses, measuring participant and provider expectations of benefit at baseline, etc.)?</w:t>
      </w:r>
    </w:p>
    <w:p w14:paraId="5D3843E9" w14:textId="77777777" w:rsidR="00787CA2" w:rsidRPr="008050E6" w:rsidRDefault="00787CA2" w:rsidP="00787CA2">
      <w:pPr>
        <w:pStyle w:val="ListParagraph"/>
        <w:widowControl/>
        <w:numPr>
          <w:ilvl w:val="0"/>
          <w:numId w:val="4"/>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The instructions and supporting materials for the administration of the intervention should be included as an appendix.</w:t>
      </w:r>
    </w:p>
    <w:p w14:paraId="529226F2" w14:textId="77777777" w:rsidR="00787CA2" w:rsidRPr="008050E6" w:rsidRDefault="00787CA2" w:rsidP="00787CA2">
      <w:pPr>
        <w:pStyle w:val="ListParagraph"/>
        <w:widowControl/>
        <w:spacing w:before="120" w:after="120" w:line="300" w:lineRule="auto"/>
        <w:ind w:left="720"/>
        <w:contextualSpacing/>
        <w:jc w:val="both"/>
        <w:rPr>
          <w:rFonts w:ascii="Century Gothic" w:hAnsi="Century Gothic"/>
          <w:sz w:val="21"/>
          <w:szCs w:val="21"/>
        </w:rPr>
      </w:pPr>
    </w:p>
    <w:p w14:paraId="4BED01EE" w14:textId="77777777" w:rsidR="00787CA2" w:rsidRPr="008050E6" w:rsidRDefault="00787CA2" w:rsidP="00787CA2">
      <w:pPr>
        <w:ind w:left="726"/>
        <w:rPr>
          <w:rFonts w:ascii="Century Gothic" w:hAnsi="Century Gothic"/>
          <w:b/>
          <w:bCs/>
          <w:sz w:val="21"/>
          <w:szCs w:val="21"/>
        </w:rPr>
      </w:pPr>
    </w:p>
    <w:p w14:paraId="5E6FF681" w14:textId="7D2D7CE1" w:rsidR="00787CA2" w:rsidRPr="008050E6" w:rsidRDefault="00787CA2" w:rsidP="00D25E9B">
      <w:pPr>
        <w:pStyle w:val="Heading2"/>
        <w:numPr>
          <w:ilvl w:val="1"/>
          <w:numId w:val="19"/>
        </w:numPr>
        <w:ind w:left="709" w:hanging="709"/>
      </w:pPr>
      <w:bookmarkStart w:id="5" w:name="_Toc97730410"/>
      <w:r w:rsidRPr="008050E6">
        <w:t>Hypotheses</w:t>
      </w:r>
      <w:bookmarkEnd w:id="5"/>
    </w:p>
    <w:p w14:paraId="164C5A64" w14:textId="77777777" w:rsidR="00787CA2" w:rsidRPr="008050E6" w:rsidRDefault="00787CA2" w:rsidP="00787CA2">
      <w:pPr>
        <w:pStyle w:val="ListParagraph"/>
        <w:widowControl/>
        <w:numPr>
          <w:ilvl w:val="0"/>
          <w:numId w:val="3"/>
        </w:numPr>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t>What are the main outcomes of interest? Which outcomes are primary to the analysis, which are secondary, and why?</w:t>
      </w:r>
    </w:p>
    <w:p w14:paraId="0A34737E" w14:textId="77777777" w:rsidR="00787CA2" w:rsidRPr="008050E6" w:rsidRDefault="00787CA2" w:rsidP="00787CA2">
      <w:pPr>
        <w:pStyle w:val="ListParagraph"/>
        <w:widowControl/>
        <w:numPr>
          <w:ilvl w:val="0"/>
          <w:numId w:val="3"/>
        </w:numPr>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t>How will the main outcomes of interest be defined in your dataset?</w:t>
      </w:r>
    </w:p>
    <w:p w14:paraId="193F4EFD" w14:textId="77777777" w:rsidR="00787CA2" w:rsidRPr="008050E6" w:rsidRDefault="00787CA2" w:rsidP="00787CA2">
      <w:pPr>
        <w:pStyle w:val="ListParagraph"/>
        <w:widowControl/>
        <w:numPr>
          <w:ilvl w:val="0"/>
          <w:numId w:val="3"/>
        </w:numPr>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lastRenderedPageBreak/>
        <w:t xml:space="preserve">Please include all hypotheses which will be tested, linking each outcome specifically to how it will be measured. These should be reported as main results in the Stage 2 submission. </w:t>
      </w:r>
    </w:p>
    <w:p w14:paraId="2CC60BD0" w14:textId="77777777" w:rsidR="00787CA2" w:rsidRPr="008050E6" w:rsidRDefault="00787CA2" w:rsidP="00787CA2">
      <w:pPr>
        <w:pStyle w:val="ListParagraph"/>
        <w:widowControl/>
        <w:spacing w:before="120" w:after="120" w:line="300" w:lineRule="auto"/>
        <w:ind w:left="720"/>
        <w:contextualSpacing/>
        <w:jc w:val="both"/>
        <w:rPr>
          <w:rFonts w:ascii="Century Gothic" w:eastAsia="Arial" w:hAnsi="Century Gothic"/>
          <w:sz w:val="21"/>
          <w:szCs w:val="21"/>
        </w:rPr>
      </w:pPr>
    </w:p>
    <w:p w14:paraId="44C0047A" w14:textId="77777777" w:rsidR="00787CA2" w:rsidRPr="008050E6" w:rsidRDefault="00787CA2" w:rsidP="00787CA2">
      <w:pPr>
        <w:ind w:left="113"/>
        <w:rPr>
          <w:rFonts w:ascii="Century Gothic" w:hAnsi="Century Gothic"/>
          <w:b/>
          <w:bCs/>
          <w:sz w:val="21"/>
          <w:szCs w:val="21"/>
        </w:rPr>
      </w:pPr>
    </w:p>
    <w:p w14:paraId="4DF776A3" w14:textId="6EB07FC3" w:rsidR="00787CA2" w:rsidRPr="007D5041" w:rsidRDefault="00787CA2" w:rsidP="00D25E9B">
      <w:pPr>
        <w:pStyle w:val="Heading2"/>
        <w:numPr>
          <w:ilvl w:val="1"/>
          <w:numId w:val="19"/>
        </w:numPr>
        <w:ind w:left="709"/>
      </w:pPr>
      <w:bookmarkStart w:id="6" w:name="_Toc97730411"/>
      <w:r w:rsidRPr="008050E6">
        <w:t>Timeline</w:t>
      </w:r>
      <w:bookmarkEnd w:id="6"/>
      <w:r w:rsidRPr="008050E6">
        <w:tab/>
      </w:r>
    </w:p>
    <w:p w14:paraId="298F19D1" w14:textId="77777777" w:rsidR="00787CA2" w:rsidRPr="008050E6" w:rsidRDefault="00787CA2" w:rsidP="00787CA2">
      <w:pPr>
        <w:spacing w:after="240"/>
        <w:jc w:val="both"/>
        <w:rPr>
          <w:rFonts w:ascii="Century Gothic" w:eastAsia="Arial" w:hAnsi="Century Gothic"/>
          <w:sz w:val="21"/>
          <w:szCs w:val="21"/>
        </w:rPr>
      </w:pPr>
      <w:r w:rsidRPr="008050E6">
        <w:rPr>
          <w:rFonts w:ascii="Century Gothic" w:eastAsia="Arial" w:hAnsi="Century Gothic"/>
          <w:sz w:val="21"/>
          <w:szCs w:val="21"/>
        </w:rPr>
        <w:t>Please complete the table below with approximate dates for pending milestones in your research project. Feel free to add rows to make sure your mentor is kept informed of the upcoming calendar.</w:t>
      </w:r>
    </w:p>
    <w:tbl>
      <w:tblPr>
        <w:tblStyle w:val="TableGrid"/>
        <w:tblpPr w:leftFromText="180" w:rightFromText="180" w:vertAnchor="text" w:horzAnchor="page" w:tblpX="447" w:tblpY="205"/>
        <w:tblW w:w="6061" w:type="pct"/>
        <w:tblLook w:val="04A0" w:firstRow="1" w:lastRow="0" w:firstColumn="1" w:lastColumn="0" w:noHBand="0" w:noVBand="1"/>
      </w:tblPr>
      <w:tblGrid>
        <w:gridCol w:w="616"/>
        <w:gridCol w:w="5708"/>
        <w:gridCol w:w="2344"/>
        <w:gridCol w:w="2254"/>
      </w:tblGrid>
      <w:tr w:rsidR="00787CA2" w:rsidRPr="008050E6" w14:paraId="35F9A0C3" w14:textId="77777777" w:rsidTr="003E6F05">
        <w:trPr>
          <w:trHeight w:val="444"/>
        </w:trPr>
        <w:tc>
          <w:tcPr>
            <w:tcW w:w="282" w:type="pct"/>
            <w:shd w:val="clear" w:color="auto" w:fill="ED7D31" w:themeFill="accent2"/>
            <w:vAlign w:val="center"/>
          </w:tcPr>
          <w:p w14:paraId="71DE2F27"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w:t>
            </w:r>
          </w:p>
        </w:tc>
        <w:tc>
          <w:tcPr>
            <w:tcW w:w="2613" w:type="pct"/>
            <w:shd w:val="clear" w:color="auto" w:fill="ED7D31" w:themeFill="accent2"/>
            <w:vAlign w:val="center"/>
          </w:tcPr>
          <w:p w14:paraId="73C3EF44"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Milestone</w:t>
            </w:r>
          </w:p>
        </w:tc>
        <w:tc>
          <w:tcPr>
            <w:tcW w:w="1073" w:type="pct"/>
            <w:shd w:val="clear" w:color="auto" w:fill="ED7D31" w:themeFill="accent2"/>
            <w:vAlign w:val="center"/>
          </w:tcPr>
          <w:p w14:paraId="3EBEE689"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START DATE</w:t>
            </w:r>
          </w:p>
        </w:tc>
        <w:tc>
          <w:tcPr>
            <w:tcW w:w="1032" w:type="pct"/>
            <w:shd w:val="clear" w:color="auto" w:fill="ED7D31" w:themeFill="accent2"/>
            <w:vAlign w:val="center"/>
          </w:tcPr>
          <w:p w14:paraId="3C9EDFB9"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END DATE</w:t>
            </w:r>
          </w:p>
        </w:tc>
      </w:tr>
      <w:tr w:rsidR="00787CA2" w:rsidRPr="008050E6" w14:paraId="18E40DE3" w14:textId="77777777" w:rsidTr="00127F2F">
        <w:trPr>
          <w:trHeight w:val="650"/>
        </w:trPr>
        <w:tc>
          <w:tcPr>
            <w:tcW w:w="282" w:type="pct"/>
            <w:shd w:val="clear" w:color="auto" w:fill="ED7D31" w:themeFill="accent2"/>
          </w:tcPr>
          <w:p w14:paraId="4499298A"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1</w:t>
            </w:r>
          </w:p>
        </w:tc>
        <w:tc>
          <w:tcPr>
            <w:tcW w:w="2613" w:type="pct"/>
            <w:shd w:val="clear" w:color="auto" w:fill="ED7D31" w:themeFill="accent2"/>
          </w:tcPr>
          <w:p w14:paraId="42DB5EA9" w14:textId="77777777" w:rsidR="00787CA2" w:rsidRPr="008050E6" w:rsidRDefault="00787CA2" w:rsidP="003E6F05">
            <w:pPr>
              <w:spacing w:after="240"/>
              <w:rPr>
                <w:rFonts w:ascii="Century Gothic" w:hAnsi="Century Gothic"/>
                <w:bCs/>
                <w:color w:val="FFFFFF" w:themeColor="background1"/>
                <w:sz w:val="20"/>
                <w:szCs w:val="20"/>
              </w:rPr>
            </w:pPr>
            <w:r w:rsidRPr="008050E6">
              <w:rPr>
                <w:rFonts w:ascii="Century Gothic" w:hAnsi="Century Gothic"/>
                <w:b/>
                <w:color w:val="FFFFFF" w:themeColor="background1"/>
                <w:sz w:val="20"/>
                <w:szCs w:val="20"/>
              </w:rPr>
              <w:t>Information campaign</w:t>
            </w:r>
            <w:r w:rsidRPr="008050E6">
              <w:rPr>
                <w:rFonts w:ascii="Century Gothic" w:hAnsi="Century Gothic"/>
                <w:b/>
                <w:color w:val="FFFFFF" w:themeColor="background1"/>
                <w:sz w:val="20"/>
                <w:szCs w:val="20"/>
              </w:rPr>
              <w:br/>
            </w:r>
            <w:r w:rsidRPr="008050E6">
              <w:rPr>
                <w:rFonts w:ascii="Century Gothic" w:hAnsi="Century Gothic"/>
                <w:bCs/>
                <w:color w:val="FFFFFF" w:themeColor="background1"/>
                <w:sz w:val="20"/>
                <w:szCs w:val="20"/>
              </w:rPr>
              <w:t>Potential participants learn that the program exists and of its requisites</w:t>
            </w:r>
          </w:p>
        </w:tc>
        <w:tc>
          <w:tcPr>
            <w:tcW w:w="1073" w:type="pct"/>
            <w:vAlign w:val="center"/>
          </w:tcPr>
          <w:p w14:paraId="74CB56D4" w14:textId="77777777" w:rsidR="00787CA2" w:rsidRPr="008050E6" w:rsidRDefault="00787CA2" w:rsidP="003E6F05">
            <w:pPr>
              <w:spacing w:after="240"/>
              <w:jc w:val="both"/>
              <w:rPr>
                <w:rFonts w:ascii="Century Gothic" w:hAnsi="Century Gothic"/>
                <w:bCs/>
                <w:color w:val="595959" w:themeColor="text1" w:themeTint="A6"/>
                <w:sz w:val="20"/>
                <w:szCs w:val="20"/>
              </w:rPr>
            </w:pPr>
          </w:p>
        </w:tc>
        <w:tc>
          <w:tcPr>
            <w:tcW w:w="1032" w:type="pct"/>
            <w:vAlign w:val="center"/>
          </w:tcPr>
          <w:p w14:paraId="37CEF043" w14:textId="77777777" w:rsidR="00787CA2" w:rsidRPr="008050E6" w:rsidRDefault="00787CA2" w:rsidP="003E6F05">
            <w:pPr>
              <w:spacing w:after="240"/>
              <w:jc w:val="both"/>
              <w:rPr>
                <w:rFonts w:ascii="Century Gothic" w:hAnsi="Century Gothic"/>
                <w:bCs/>
                <w:color w:val="595959" w:themeColor="text1" w:themeTint="A6"/>
                <w:sz w:val="20"/>
                <w:szCs w:val="20"/>
              </w:rPr>
            </w:pPr>
          </w:p>
        </w:tc>
      </w:tr>
      <w:tr w:rsidR="00787CA2" w:rsidRPr="008050E6" w14:paraId="7950E156" w14:textId="77777777" w:rsidTr="00127F2F">
        <w:trPr>
          <w:trHeight w:val="720"/>
        </w:trPr>
        <w:tc>
          <w:tcPr>
            <w:tcW w:w="282" w:type="pct"/>
            <w:shd w:val="clear" w:color="auto" w:fill="ED7D31" w:themeFill="accent2"/>
          </w:tcPr>
          <w:p w14:paraId="7FF5853E"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2</w:t>
            </w:r>
          </w:p>
        </w:tc>
        <w:tc>
          <w:tcPr>
            <w:tcW w:w="2613" w:type="pct"/>
            <w:shd w:val="clear" w:color="auto" w:fill="ED7D31" w:themeFill="accent2"/>
          </w:tcPr>
          <w:p w14:paraId="09059C2E"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Enrollment of potential participants</w:t>
            </w:r>
            <w:r w:rsidRPr="008050E6">
              <w:rPr>
                <w:rFonts w:ascii="Century Gothic" w:hAnsi="Century Gothic"/>
                <w:b/>
                <w:color w:val="FFFFFF" w:themeColor="background1"/>
                <w:sz w:val="20"/>
                <w:szCs w:val="20"/>
              </w:rPr>
              <w:br/>
            </w:r>
            <w:r w:rsidRPr="008050E6">
              <w:rPr>
                <w:rFonts w:ascii="Century Gothic" w:hAnsi="Century Gothic"/>
                <w:bCs/>
                <w:color w:val="FFFFFF" w:themeColor="background1"/>
                <w:sz w:val="20"/>
                <w:szCs w:val="20"/>
              </w:rPr>
              <w:t>Potential participants register to be considered for the program</w:t>
            </w:r>
          </w:p>
        </w:tc>
        <w:tc>
          <w:tcPr>
            <w:tcW w:w="1073" w:type="pct"/>
          </w:tcPr>
          <w:p w14:paraId="37453F8B" w14:textId="77777777" w:rsidR="00787CA2" w:rsidRPr="008050E6" w:rsidRDefault="00787CA2" w:rsidP="003E6F05">
            <w:pPr>
              <w:spacing w:after="240"/>
              <w:jc w:val="both"/>
              <w:rPr>
                <w:rFonts w:ascii="Century Gothic" w:hAnsi="Century Gothic"/>
                <w:bCs/>
                <w:color w:val="595959" w:themeColor="text1" w:themeTint="A6"/>
                <w:sz w:val="20"/>
                <w:szCs w:val="20"/>
              </w:rPr>
            </w:pPr>
          </w:p>
        </w:tc>
        <w:tc>
          <w:tcPr>
            <w:tcW w:w="1032" w:type="pct"/>
          </w:tcPr>
          <w:p w14:paraId="76A37F20" w14:textId="77777777" w:rsidR="00787CA2" w:rsidRPr="008050E6" w:rsidRDefault="00787CA2" w:rsidP="003E6F05">
            <w:pPr>
              <w:spacing w:after="240"/>
              <w:jc w:val="both"/>
              <w:rPr>
                <w:rFonts w:ascii="Century Gothic" w:hAnsi="Century Gothic"/>
                <w:bCs/>
                <w:color w:val="595959" w:themeColor="text1" w:themeTint="A6"/>
                <w:sz w:val="20"/>
                <w:szCs w:val="20"/>
              </w:rPr>
            </w:pPr>
          </w:p>
        </w:tc>
      </w:tr>
      <w:tr w:rsidR="00787CA2" w:rsidRPr="008050E6" w14:paraId="66CADBAE" w14:textId="77777777" w:rsidTr="00127F2F">
        <w:trPr>
          <w:trHeight w:val="720"/>
        </w:trPr>
        <w:tc>
          <w:tcPr>
            <w:tcW w:w="282" w:type="pct"/>
            <w:shd w:val="clear" w:color="auto" w:fill="ED7D31" w:themeFill="accent2"/>
          </w:tcPr>
          <w:p w14:paraId="2EE1A40B"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3</w:t>
            </w:r>
          </w:p>
        </w:tc>
        <w:tc>
          <w:tcPr>
            <w:tcW w:w="2613" w:type="pct"/>
            <w:shd w:val="clear" w:color="auto" w:fill="ED7D31" w:themeFill="accent2"/>
          </w:tcPr>
          <w:p w14:paraId="215F00F5"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Baseline data collection pilot and training of enumerators</w:t>
            </w:r>
          </w:p>
        </w:tc>
        <w:tc>
          <w:tcPr>
            <w:tcW w:w="1073" w:type="pct"/>
          </w:tcPr>
          <w:p w14:paraId="54B46B01" w14:textId="77777777" w:rsidR="00787CA2" w:rsidRPr="008050E6" w:rsidRDefault="00787CA2" w:rsidP="003E6F05">
            <w:pPr>
              <w:spacing w:after="240"/>
              <w:jc w:val="both"/>
              <w:rPr>
                <w:rFonts w:ascii="Century Gothic" w:hAnsi="Century Gothic"/>
                <w:bCs/>
                <w:color w:val="595959" w:themeColor="text1" w:themeTint="A6"/>
                <w:sz w:val="20"/>
                <w:szCs w:val="20"/>
              </w:rPr>
            </w:pPr>
          </w:p>
        </w:tc>
        <w:tc>
          <w:tcPr>
            <w:tcW w:w="1032" w:type="pct"/>
          </w:tcPr>
          <w:p w14:paraId="2879E174" w14:textId="77777777" w:rsidR="00787CA2" w:rsidRPr="008050E6" w:rsidRDefault="00787CA2" w:rsidP="003E6F05">
            <w:pPr>
              <w:spacing w:after="240"/>
              <w:jc w:val="both"/>
              <w:rPr>
                <w:rFonts w:ascii="Century Gothic" w:hAnsi="Century Gothic"/>
                <w:bCs/>
                <w:color w:val="595959" w:themeColor="text1" w:themeTint="A6"/>
                <w:sz w:val="20"/>
                <w:szCs w:val="20"/>
              </w:rPr>
            </w:pPr>
          </w:p>
        </w:tc>
      </w:tr>
      <w:tr w:rsidR="00787CA2" w:rsidRPr="008050E6" w14:paraId="778698F4" w14:textId="77777777" w:rsidTr="00127F2F">
        <w:trPr>
          <w:trHeight w:val="720"/>
        </w:trPr>
        <w:tc>
          <w:tcPr>
            <w:tcW w:w="282" w:type="pct"/>
            <w:shd w:val="clear" w:color="auto" w:fill="ED7D31" w:themeFill="accent2"/>
          </w:tcPr>
          <w:p w14:paraId="0F5A996D"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4</w:t>
            </w:r>
          </w:p>
        </w:tc>
        <w:tc>
          <w:tcPr>
            <w:tcW w:w="2613" w:type="pct"/>
            <w:shd w:val="clear" w:color="auto" w:fill="ED7D31" w:themeFill="accent2"/>
          </w:tcPr>
          <w:p w14:paraId="21BC9DB3"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Baseline data collection</w:t>
            </w:r>
            <w:r w:rsidRPr="008050E6">
              <w:rPr>
                <w:rFonts w:ascii="Century Gothic" w:hAnsi="Century Gothic"/>
                <w:bCs/>
                <w:color w:val="FFFFFF" w:themeColor="background1"/>
                <w:sz w:val="20"/>
                <w:szCs w:val="20"/>
              </w:rPr>
              <w:br/>
              <w:t xml:space="preserve">Information is collected on potential candidates to learn about their state </w:t>
            </w:r>
            <w:r w:rsidRPr="008050E6">
              <w:rPr>
                <w:rFonts w:ascii="Century Gothic" w:hAnsi="Century Gothic"/>
                <w:bCs/>
                <w:i/>
                <w:iCs/>
                <w:color w:val="FFFFFF" w:themeColor="background1"/>
                <w:sz w:val="20"/>
                <w:szCs w:val="20"/>
              </w:rPr>
              <w:t>before</w:t>
            </w:r>
            <w:r w:rsidRPr="008050E6">
              <w:rPr>
                <w:rFonts w:ascii="Century Gothic" w:hAnsi="Century Gothic"/>
                <w:bCs/>
                <w:color w:val="FFFFFF" w:themeColor="background1"/>
                <w:sz w:val="20"/>
                <w:szCs w:val="20"/>
              </w:rPr>
              <w:t xml:space="preserve"> the start of the program</w:t>
            </w:r>
          </w:p>
        </w:tc>
        <w:tc>
          <w:tcPr>
            <w:tcW w:w="1073" w:type="pct"/>
          </w:tcPr>
          <w:p w14:paraId="5BFAB138" w14:textId="77777777" w:rsidR="00787CA2" w:rsidRPr="008050E6" w:rsidRDefault="00787CA2" w:rsidP="003E6F05">
            <w:pPr>
              <w:spacing w:after="240"/>
              <w:jc w:val="both"/>
              <w:rPr>
                <w:rFonts w:ascii="Century Gothic" w:hAnsi="Century Gothic"/>
                <w:bCs/>
                <w:color w:val="595959" w:themeColor="text1" w:themeTint="A6"/>
                <w:sz w:val="20"/>
                <w:szCs w:val="20"/>
              </w:rPr>
            </w:pPr>
          </w:p>
        </w:tc>
        <w:tc>
          <w:tcPr>
            <w:tcW w:w="1032" w:type="pct"/>
          </w:tcPr>
          <w:p w14:paraId="3B6D9F57" w14:textId="77777777" w:rsidR="00787CA2" w:rsidRPr="008050E6" w:rsidRDefault="00787CA2" w:rsidP="003E6F05">
            <w:pPr>
              <w:spacing w:after="240"/>
              <w:jc w:val="both"/>
              <w:rPr>
                <w:rFonts w:ascii="Century Gothic" w:hAnsi="Century Gothic"/>
                <w:bCs/>
                <w:color w:val="595959" w:themeColor="text1" w:themeTint="A6"/>
                <w:sz w:val="20"/>
                <w:szCs w:val="20"/>
              </w:rPr>
            </w:pPr>
            <w:r w:rsidRPr="008050E6">
              <w:rPr>
                <w:rFonts w:ascii="Century Gothic" w:hAnsi="Century Gothic"/>
                <w:bCs/>
                <w:color w:val="595959" w:themeColor="text1" w:themeTint="A6"/>
                <w:sz w:val="20"/>
                <w:szCs w:val="20"/>
              </w:rPr>
              <w:t>No later than Aug 1</w:t>
            </w:r>
            <w:r w:rsidRPr="008050E6">
              <w:rPr>
                <w:rFonts w:ascii="Century Gothic" w:hAnsi="Century Gothic"/>
                <w:bCs/>
                <w:color w:val="595959" w:themeColor="text1" w:themeTint="A6"/>
                <w:sz w:val="20"/>
                <w:szCs w:val="20"/>
                <w:vertAlign w:val="superscript"/>
              </w:rPr>
              <w:t>st</w:t>
            </w:r>
            <w:r w:rsidRPr="008050E6">
              <w:rPr>
                <w:rFonts w:ascii="Century Gothic" w:hAnsi="Century Gothic"/>
                <w:bCs/>
                <w:color w:val="595959" w:themeColor="text1" w:themeTint="A6"/>
                <w:sz w:val="20"/>
                <w:szCs w:val="20"/>
              </w:rPr>
              <w:t xml:space="preserve"> , 2022 as report is due Aug 31</w:t>
            </w:r>
            <w:r w:rsidRPr="008050E6">
              <w:rPr>
                <w:rFonts w:ascii="Century Gothic" w:hAnsi="Century Gothic"/>
                <w:bCs/>
                <w:color w:val="595959" w:themeColor="text1" w:themeTint="A6"/>
                <w:sz w:val="20"/>
                <w:szCs w:val="20"/>
                <w:vertAlign w:val="superscript"/>
              </w:rPr>
              <w:t>st</w:t>
            </w:r>
            <w:r w:rsidRPr="008050E6">
              <w:rPr>
                <w:rFonts w:ascii="Century Gothic" w:hAnsi="Century Gothic"/>
                <w:bCs/>
                <w:color w:val="595959" w:themeColor="text1" w:themeTint="A6"/>
                <w:sz w:val="20"/>
                <w:szCs w:val="20"/>
              </w:rPr>
              <w:t>, 2022</w:t>
            </w:r>
          </w:p>
        </w:tc>
      </w:tr>
      <w:tr w:rsidR="00787CA2" w:rsidRPr="008050E6" w14:paraId="1B2805E0" w14:textId="77777777" w:rsidTr="00127F2F">
        <w:trPr>
          <w:trHeight w:val="720"/>
        </w:trPr>
        <w:tc>
          <w:tcPr>
            <w:tcW w:w="282" w:type="pct"/>
            <w:shd w:val="clear" w:color="auto" w:fill="ED7D31" w:themeFill="accent2"/>
          </w:tcPr>
          <w:p w14:paraId="01A6CC5E"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5</w:t>
            </w:r>
          </w:p>
        </w:tc>
        <w:tc>
          <w:tcPr>
            <w:tcW w:w="2613" w:type="pct"/>
            <w:shd w:val="clear" w:color="auto" w:fill="ED7D31" w:themeFill="accent2"/>
          </w:tcPr>
          <w:p w14:paraId="76FAF236"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Randomization</w:t>
            </w:r>
            <w:r w:rsidRPr="008050E6">
              <w:rPr>
                <w:rFonts w:ascii="Century Gothic" w:hAnsi="Century Gothic"/>
                <w:b/>
                <w:color w:val="FFFFFF" w:themeColor="background1"/>
                <w:sz w:val="20"/>
                <w:szCs w:val="20"/>
              </w:rPr>
              <w:br/>
            </w:r>
            <w:r w:rsidRPr="008050E6">
              <w:rPr>
                <w:rFonts w:ascii="Century Gothic" w:hAnsi="Century Gothic"/>
                <w:bCs/>
                <w:color w:val="FFFFFF" w:themeColor="background1"/>
                <w:sz w:val="20"/>
                <w:szCs w:val="20"/>
              </w:rPr>
              <w:t>Participants are randomly allocated to treatment and control groups.</w:t>
            </w:r>
          </w:p>
        </w:tc>
        <w:tc>
          <w:tcPr>
            <w:tcW w:w="1073" w:type="pct"/>
          </w:tcPr>
          <w:p w14:paraId="142AE713" w14:textId="77777777" w:rsidR="00787CA2" w:rsidRPr="008050E6" w:rsidRDefault="00787CA2" w:rsidP="003E6F05">
            <w:pPr>
              <w:spacing w:after="240"/>
              <w:jc w:val="both"/>
              <w:rPr>
                <w:rFonts w:ascii="Century Gothic" w:hAnsi="Century Gothic"/>
                <w:bCs/>
                <w:color w:val="595959" w:themeColor="text1" w:themeTint="A6"/>
                <w:sz w:val="20"/>
                <w:szCs w:val="20"/>
              </w:rPr>
            </w:pPr>
          </w:p>
        </w:tc>
        <w:tc>
          <w:tcPr>
            <w:tcW w:w="1032" w:type="pct"/>
          </w:tcPr>
          <w:p w14:paraId="4CEF80AB" w14:textId="77777777" w:rsidR="00787CA2" w:rsidRPr="008050E6" w:rsidRDefault="00787CA2" w:rsidP="003E6F05">
            <w:pPr>
              <w:spacing w:after="240"/>
              <w:jc w:val="both"/>
              <w:rPr>
                <w:rFonts w:ascii="Century Gothic" w:hAnsi="Century Gothic"/>
                <w:bCs/>
                <w:color w:val="595959" w:themeColor="text1" w:themeTint="A6"/>
                <w:sz w:val="20"/>
                <w:szCs w:val="20"/>
              </w:rPr>
            </w:pPr>
          </w:p>
        </w:tc>
      </w:tr>
      <w:tr w:rsidR="00787CA2" w:rsidRPr="008050E6" w14:paraId="2FA973BE" w14:textId="77777777" w:rsidTr="00127F2F">
        <w:trPr>
          <w:trHeight w:val="720"/>
        </w:trPr>
        <w:tc>
          <w:tcPr>
            <w:tcW w:w="282" w:type="pct"/>
            <w:shd w:val="clear" w:color="auto" w:fill="ED7D31" w:themeFill="accent2"/>
          </w:tcPr>
          <w:p w14:paraId="69762F79"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6</w:t>
            </w:r>
          </w:p>
        </w:tc>
        <w:tc>
          <w:tcPr>
            <w:tcW w:w="2613" w:type="pct"/>
            <w:shd w:val="clear" w:color="auto" w:fill="ED7D31" w:themeFill="accent2"/>
          </w:tcPr>
          <w:p w14:paraId="760831A2"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Intervention</w:t>
            </w:r>
            <w:r w:rsidRPr="008050E6">
              <w:rPr>
                <w:rFonts w:ascii="Century Gothic" w:hAnsi="Century Gothic"/>
                <w:b/>
                <w:color w:val="FFFFFF" w:themeColor="background1"/>
                <w:sz w:val="20"/>
                <w:szCs w:val="20"/>
              </w:rPr>
              <w:br/>
            </w:r>
            <w:r w:rsidRPr="008050E6">
              <w:rPr>
                <w:rFonts w:ascii="Century Gothic" w:hAnsi="Century Gothic"/>
                <w:bCs/>
                <w:color w:val="FFFFFF" w:themeColor="background1"/>
                <w:sz w:val="20"/>
                <w:szCs w:val="20"/>
              </w:rPr>
              <w:t xml:space="preserve">Subjects in the treatment group undergo the program intervention. </w:t>
            </w:r>
          </w:p>
        </w:tc>
        <w:tc>
          <w:tcPr>
            <w:tcW w:w="1073" w:type="pct"/>
          </w:tcPr>
          <w:p w14:paraId="33651DA5" w14:textId="77777777" w:rsidR="00787CA2" w:rsidRPr="008050E6" w:rsidRDefault="00787CA2" w:rsidP="003E6F05">
            <w:pPr>
              <w:spacing w:after="240"/>
              <w:jc w:val="both"/>
              <w:rPr>
                <w:rFonts w:ascii="Century Gothic" w:hAnsi="Century Gothic"/>
                <w:bCs/>
                <w:color w:val="595959" w:themeColor="text1" w:themeTint="A6"/>
                <w:sz w:val="20"/>
                <w:szCs w:val="20"/>
              </w:rPr>
            </w:pPr>
          </w:p>
        </w:tc>
        <w:tc>
          <w:tcPr>
            <w:tcW w:w="1032" w:type="pct"/>
          </w:tcPr>
          <w:p w14:paraId="492F1E47" w14:textId="77777777" w:rsidR="00787CA2" w:rsidRPr="008050E6" w:rsidRDefault="00787CA2" w:rsidP="003E6F05">
            <w:pPr>
              <w:spacing w:after="240"/>
              <w:jc w:val="both"/>
              <w:rPr>
                <w:rFonts w:ascii="Century Gothic" w:hAnsi="Century Gothic"/>
                <w:bCs/>
                <w:color w:val="595959" w:themeColor="text1" w:themeTint="A6"/>
                <w:sz w:val="20"/>
                <w:szCs w:val="20"/>
              </w:rPr>
            </w:pPr>
            <w:r w:rsidRPr="008050E6">
              <w:rPr>
                <w:rFonts w:ascii="Century Gothic" w:hAnsi="Century Gothic"/>
                <w:bCs/>
                <w:color w:val="595959" w:themeColor="text1" w:themeTint="A6"/>
                <w:sz w:val="20"/>
                <w:szCs w:val="20"/>
              </w:rPr>
              <w:t>No later than February 28</w:t>
            </w:r>
            <w:r w:rsidRPr="008050E6">
              <w:rPr>
                <w:rFonts w:ascii="Century Gothic" w:hAnsi="Century Gothic"/>
                <w:bCs/>
                <w:color w:val="595959" w:themeColor="text1" w:themeTint="A6"/>
                <w:sz w:val="20"/>
                <w:szCs w:val="20"/>
                <w:vertAlign w:val="superscript"/>
              </w:rPr>
              <w:t>th</w:t>
            </w:r>
            <w:r w:rsidRPr="008050E6">
              <w:rPr>
                <w:rFonts w:ascii="Century Gothic" w:hAnsi="Century Gothic"/>
                <w:bCs/>
                <w:color w:val="595959" w:themeColor="text1" w:themeTint="A6"/>
                <w:sz w:val="20"/>
                <w:szCs w:val="20"/>
              </w:rPr>
              <w:t>, 2024</w:t>
            </w:r>
          </w:p>
        </w:tc>
      </w:tr>
      <w:tr w:rsidR="00787CA2" w:rsidRPr="008050E6" w14:paraId="0A593ABD" w14:textId="77777777" w:rsidTr="00127F2F">
        <w:trPr>
          <w:trHeight w:val="720"/>
        </w:trPr>
        <w:tc>
          <w:tcPr>
            <w:tcW w:w="282" w:type="pct"/>
            <w:shd w:val="clear" w:color="auto" w:fill="ED7D31" w:themeFill="accent2"/>
          </w:tcPr>
          <w:p w14:paraId="12CA13B9"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7</w:t>
            </w:r>
          </w:p>
        </w:tc>
        <w:tc>
          <w:tcPr>
            <w:tcW w:w="2613" w:type="pct"/>
            <w:shd w:val="clear" w:color="auto" w:fill="ED7D31" w:themeFill="accent2"/>
          </w:tcPr>
          <w:p w14:paraId="6D634F8F"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Baseline data collection pilot and training of enumerators</w:t>
            </w:r>
          </w:p>
        </w:tc>
        <w:tc>
          <w:tcPr>
            <w:tcW w:w="1073" w:type="pct"/>
          </w:tcPr>
          <w:p w14:paraId="15F0195D" w14:textId="77777777" w:rsidR="00787CA2" w:rsidRPr="008050E6" w:rsidRDefault="00787CA2" w:rsidP="003E6F05">
            <w:pPr>
              <w:spacing w:after="240"/>
              <w:jc w:val="both"/>
              <w:rPr>
                <w:rFonts w:ascii="Century Gothic" w:hAnsi="Century Gothic"/>
                <w:b/>
                <w:color w:val="595959" w:themeColor="text1" w:themeTint="A6"/>
                <w:sz w:val="20"/>
                <w:szCs w:val="20"/>
              </w:rPr>
            </w:pPr>
          </w:p>
        </w:tc>
        <w:tc>
          <w:tcPr>
            <w:tcW w:w="1032" w:type="pct"/>
          </w:tcPr>
          <w:p w14:paraId="3709B45E" w14:textId="77777777" w:rsidR="00787CA2" w:rsidRPr="008050E6" w:rsidRDefault="00787CA2" w:rsidP="003E6F05">
            <w:pPr>
              <w:spacing w:after="240"/>
              <w:jc w:val="both"/>
              <w:rPr>
                <w:rFonts w:ascii="Century Gothic" w:hAnsi="Century Gothic"/>
                <w:b/>
                <w:color w:val="595959" w:themeColor="text1" w:themeTint="A6"/>
                <w:sz w:val="20"/>
                <w:szCs w:val="20"/>
              </w:rPr>
            </w:pPr>
          </w:p>
        </w:tc>
      </w:tr>
      <w:tr w:rsidR="00787CA2" w:rsidRPr="008050E6" w14:paraId="10146EC3" w14:textId="77777777" w:rsidTr="00127F2F">
        <w:trPr>
          <w:trHeight w:val="720"/>
        </w:trPr>
        <w:tc>
          <w:tcPr>
            <w:tcW w:w="282" w:type="pct"/>
            <w:shd w:val="clear" w:color="auto" w:fill="ED7D31" w:themeFill="accent2"/>
          </w:tcPr>
          <w:p w14:paraId="1C2F2E2B" w14:textId="77777777" w:rsidR="00787CA2" w:rsidRPr="008050E6" w:rsidRDefault="00787CA2" w:rsidP="003E6F05">
            <w:pPr>
              <w:spacing w:after="240"/>
              <w:jc w:val="both"/>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8</w:t>
            </w:r>
          </w:p>
        </w:tc>
        <w:tc>
          <w:tcPr>
            <w:tcW w:w="2613" w:type="pct"/>
            <w:shd w:val="clear" w:color="auto" w:fill="ED7D31" w:themeFill="accent2"/>
          </w:tcPr>
          <w:p w14:paraId="590AE25D" w14:textId="77777777" w:rsidR="00787CA2" w:rsidRPr="008050E6" w:rsidRDefault="00787CA2" w:rsidP="003E6F05">
            <w:pPr>
              <w:spacing w:after="240"/>
              <w:rPr>
                <w:rFonts w:ascii="Century Gothic" w:hAnsi="Century Gothic"/>
                <w:b/>
                <w:color w:val="FFFFFF" w:themeColor="background1"/>
                <w:sz w:val="20"/>
                <w:szCs w:val="20"/>
              </w:rPr>
            </w:pPr>
            <w:r w:rsidRPr="008050E6">
              <w:rPr>
                <w:rFonts w:ascii="Century Gothic" w:hAnsi="Century Gothic"/>
                <w:b/>
                <w:color w:val="FFFFFF" w:themeColor="background1"/>
                <w:sz w:val="20"/>
                <w:szCs w:val="20"/>
              </w:rPr>
              <w:t>End line data collection</w:t>
            </w:r>
            <w:r w:rsidRPr="008050E6">
              <w:rPr>
                <w:rFonts w:ascii="Century Gothic" w:hAnsi="Century Gothic"/>
                <w:b/>
                <w:color w:val="FFFFFF" w:themeColor="background1"/>
                <w:sz w:val="20"/>
                <w:szCs w:val="20"/>
              </w:rPr>
              <w:br/>
            </w:r>
            <w:r w:rsidRPr="008050E6">
              <w:rPr>
                <w:rFonts w:ascii="Century Gothic" w:hAnsi="Century Gothic"/>
                <w:bCs/>
                <w:color w:val="FFFFFF" w:themeColor="background1"/>
                <w:sz w:val="20"/>
                <w:szCs w:val="20"/>
              </w:rPr>
              <w:t xml:space="preserve">Information is collected on participants </w:t>
            </w:r>
            <w:r w:rsidRPr="008050E6">
              <w:rPr>
                <w:rFonts w:ascii="Century Gothic" w:hAnsi="Century Gothic"/>
                <w:bCs/>
                <w:i/>
                <w:iCs/>
                <w:color w:val="FFFFFF" w:themeColor="background1"/>
                <w:sz w:val="20"/>
                <w:szCs w:val="20"/>
              </w:rPr>
              <w:t>after</w:t>
            </w:r>
            <w:r w:rsidRPr="008050E6">
              <w:rPr>
                <w:rFonts w:ascii="Century Gothic" w:hAnsi="Century Gothic"/>
                <w:bCs/>
                <w:color w:val="FFFFFF" w:themeColor="background1"/>
                <w:sz w:val="20"/>
                <w:szCs w:val="20"/>
              </w:rPr>
              <w:t xml:space="preserve"> the program ends</w:t>
            </w:r>
          </w:p>
        </w:tc>
        <w:tc>
          <w:tcPr>
            <w:tcW w:w="1073" w:type="pct"/>
          </w:tcPr>
          <w:p w14:paraId="119AF336" w14:textId="77777777" w:rsidR="00787CA2" w:rsidRPr="008050E6" w:rsidRDefault="00787CA2" w:rsidP="003E6F05">
            <w:pPr>
              <w:spacing w:after="240"/>
              <w:jc w:val="both"/>
              <w:rPr>
                <w:rFonts w:ascii="Century Gothic" w:hAnsi="Century Gothic"/>
                <w:b/>
                <w:color w:val="595959" w:themeColor="text1" w:themeTint="A6"/>
                <w:sz w:val="20"/>
                <w:szCs w:val="20"/>
              </w:rPr>
            </w:pPr>
          </w:p>
        </w:tc>
        <w:tc>
          <w:tcPr>
            <w:tcW w:w="1032" w:type="pct"/>
          </w:tcPr>
          <w:p w14:paraId="007127E7" w14:textId="77777777" w:rsidR="00787CA2" w:rsidRPr="008050E6" w:rsidRDefault="00787CA2" w:rsidP="003E6F05">
            <w:pPr>
              <w:spacing w:after="240"/>
              <w:jc w:val="both"/>
              <w:rPr>
                <w:rFonts w:ascii="Century Gothic" w:hAnsi="Century Gothic"/>
                <w:bCs/>
                <w:color w:val="595959" w:themeColor="text1" w:themeTint="A6"/>
                <w:sz w:val="20"/>
                <w:szCs w:val="20"/>
              </w:rPr>
            </w:pPr>
            <w:r w:rsidRPr="008050E6">
              <w:rPr>
                <w:rFonts w:ascii="Century Gothic" w:hAnsi="Century Gothic"/>
                <w:bCs/>
                <w:color w:val="595959" w:themeColor="text1" w:themeTint="A6"/>
                <w:sz w:val="20"/>
                <w:szCs w:val="20"/>
              </w:rPr>
              <w:t>No later than March 31</w:t>
            </w:r>
            <w:r w:rsidRPr="008050E6">
              <w:rPr>
                <w:rFonts w:ascii="Century Gothic" w:hAnsi="Century Gothic"/>
                <w:bCs/>
                <w:color w:val="595959" w:themeColor="text1" w:themeTint="A6"/>
                <w:sz w:val="20"/>
                <w:szCs w:val="20"/>
                <w:vertAlign w:val="superscript"/>
              </w:rPr>
              <w:t>st</w:t>
            </w:r>
            <w:r w:rsidRPr="008050E6">
              <w:rPr>
                <w:rFonts w:ascii="Century Gothic" w:hAnsi="Century Gothic"/>
                <w:bCs/>
                <w:color w:val="595959" w:themeColor="text1" w:themeTint="A6"/>
                <w:sz w:val="20"/>
                <w:szCs w:val="20"/>
              </w:rPr>
              <w:t>, 2024, as report is due April 28</w:t>
            </w:r>
            <w:r w:rsidRPr="008050E6">
              <w:rPr>
                <w:rFonts w:ascii="Century Gothic" w:hAnsi="Century Gothic"/>
                <w:bCs/>
                <w:color w:val="595959" w:themeColor="text1" w:themeTint="A6"/>
                <w:sz w:val="20"/>
                <w:szCs w:val="20"/>
                <w:vertAlign w:val="superscript"/>
              </w:rPr>
              <w:t>th</w:t>
            </w:r>
            <w:r w:rsidRPr="008050E6">
              <w:rPr>
                <w:rFonts w:ascii="Century Gothic" w:hAnsi="Century Gothic"/>
                <w:bCs/>
                <w:color w:val="595959" w:themeColor="text1" w:themeTint="A6"/>
                <w:sz w:val="20"/>
                <w:szCs w:val="20"/>
              </w:rPr>
              <w:t>, 2024.</w:t>
            </w:r>
          </w:p>
        </w:tc>
      </w:tr>
    </w:tbl>
    <w:p w14:paraId="7AE9D7E6" w14:textId="77777777" w:rsidR="00787CA2" w:rsidRPr="008050E6" w:rsidRDefault="00787CA2" w:rsidP="00787CA2">
      <w:pPr>
        <w:spacing w:after="240"/>
        <w:jc w:val="both"/>
        <w:rPr>
          <w:rFonts w:ascii="Century Gothic" w:hAnsi="Century Gothic"/>
          <w:sz w:val="18"/>
          <w:szCs w:val="18"/>
        </w:rPr>
      </w:pPr>
    </w:p>
    <w:p w14:paraId="780C8C93" w14:textId="77777777" w:rsidR="00787CA2" w:rsidRPr="008050E6" w:rsidRDefault="00787CA2" w:rsidP="00787CA2">
      <w:pPr>
        <w:ind w:left="113"/>
        <w:rPr>
          <w:rFonts w:ascii="Century Gothic" w:hAnsi="Century Gothic"/>
          <w:b/>
          <w:bCs/>
          <w:sz w:val="21"/>
          <w:szCs w:val="21"/>
        </w:rPr>
      </w:pPr>
    </w:p>
    <w:p w14:paraId="1479C8EF" w14:textId="77777777" w:rsidR="00787CA2" w:rsidRPr="008050E6" w:rsidRDefault="00787CA2" w:rsidP="00D25E9B">
      <w:pPr>
        <w:pStyle w:val="Heading2"/>
        <w:numPr>
          <w:ilvl w:val="1"/>
          <w:numId w:val="19"/>
        </w:numPr>
      </w:pPr>
      <w:bookmarkStart w:id="7" w:name="_Toc97730412"/>
      <w:r w:rsidRPr="008050E6">
        <w:t>Basic methodological framework / Identification strategy</w:t>
      </w:r>
      <w:bookmarkEnd w:id="7"/>
      <w:r w:rsidRPr="008050E6">
        <w:tab/>
      </w:r>
    </w:p>
    <w:p w14:paraId="1F1E3119" w14:textId="77777777" w:rsidR="00787CA2" w:rsidRPr="008050E6" w:rsidRDefault="00787CA2" w:rsidP="00787CA2">
      <w:pPr>
        <w:widowControl/>
        <w:spacing w:before="120" w:after="120" w:line="300" w:lineRule="auto"/>
        <w:ind w:left="113"/>
        <w:contextualSpacing/>
        <w:jc w:val="both"/>
        <w:rPr>
          <w:rFonts w:ascii="Century Gothic" w:eastAsia="Arial" w:hAnsi="Century Gothic"/>
          <w:sz w:val="21"/>
          <w:szCs w:val="21"/>
        </w:rPr>
      </w:pPr>
    </w:p>
    <w:p w14:paraId="644E4F5E" w14:textId="77777777" w:rsidR="00787CA2" w:rsidRPr="008050E6" w:rsidRDefault="00787CA2" w:rsidP="00787CA2">
      <w:pPr>
        <w:pStyle w:val="ListParagraph"/>
        <w:widowControl/>
        <w:numPr>
          <w:ilvl w:val="0"/>
          <w:numId w:val="3"/>
        </w:numPr>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lastRenderedPageBreak/>
        <w:t>What is the basic methodological framework of the study (RCT, pre-post, simple comparison, difference-in-difference etc.) and why is it suitable to address this research question?</w:t>
      </w:r>
    </w:p>
    <w:p w14:paraId="2B47A756" w14:textId="77777777" w:rsidR="00787CA2" w:rsidRPr="008050E6" w:rsidRDefault="00787CA2" w:rsidP="00787CA2">
      <w:pPr>
        <w:ind w:left="113"/>
        <w:rPr>
          <w:rFonts w:ascii="Century Gothic" w:hAnsi="Century Gothic"/>
          <w:b/>
          <w:bCs/>
          <w:sz w:val="21"/>
          <w:szCs w:val="21"/>
        </w:rPr>
      </w:pPr>
    </w:p>
    <w:p w14:paraId="76EB4E14" w14:textId="0B35A554" w:rsidR="00787CA2" w:rsidRPr="007D5041" w:rsidRDefault="00787CA2" w:rsidP="00D25E9B">
      <w:pPr>
        <w:pStyle w:val="Heading3"/>
        <w:numPr>
          <w:ilvl w:val="2"/>
          <w:numId w:val="19"/>
        </w:numPr>
        <w:rPr>
          <w:color w:val="0070C0"/>
          <w:sz w:val="22"/>
          <w:szCs w:val="22"/>
        </w:rPr>
      </w:pPr>
      <w:bookmarkStart w:id="8" w:name="_Toc97730413"/>
      <w:r w:rsidRPr="007D5041">
        <w:rPr>
          <w:color w:val="0070C0"/>
          <w:sz w:val="22"/>
          <w:szCs w:val="22"/>
        </w:rPr>
        <w:t>Data</w:t>
      </w:r>
      <w:bookmarkEnd w:id="8"/>
    </w:p>
    <w:p w14:paraId="3C1F4C2D" w14:textId="77777777" w:rsidR="00787CA2" w:rsidRPr="008050E6" w:rsidRDefault="00787CA2" w:rsidP="00787CA2">
      <w:pPr>
        <w:ind w:left="113"/>
        <w:rPr>
          <w:rFonts w:ascii="Century Gothic" w:hAnsi="Century Gothic"/>
          <w:sz w:val="21"/>
          <w:szCs w:val="21"/>
        </w:rPr>
      </w:pPr>
    </w:p>
    <w:p w14:paraId="17BA3E61" w14:textId="77777777" w:rsidR="00787CA2" w:rsidRPr="008050E6" w:rsidRDefault="00787CA2" w:rsidP="00787CA2">
      <w:pPr>
        <w:rPr>
          <w:rFonts w:ascii="Century Gothic" w:eastAsia="Arial" w:hAnsi="Century Gothic"/>
          <w:sz w:val="21"/>
          <w:szCs w:val="21"/>
        </w:rPr>
      </w:pPr>
      <w:r w:rsidRPr="008050E6">
        <w:rPr>
          <w:rFonts w:ascii="Century Gothic" w:eastAsia="Arial" w:hAnsi="Century Gothic"/>
          <w:sz w:val="21"/>
          <w:szCs w:val="21"/>
        </w:rPr>
        <w:t xml:space="preserve">Please use this section to provide details on </w:t>
      </w:r>
      <w:r w:rsidRPr="008050E6">
        <w:rPr>
          <w:rFonts w:ascii="Century Gothic" w:eastAsia="Arial" w:hAnsi="Century Gothic"/>
          <w:i/>
          <w:sz w:val="21"/>
          <w:szCs w:val="21"/>
        </w:rPr>
        <w:t>prospective</w:t>
      </w:r>
      <w:r w:rsidRPr="008050E6">
        <w:rPr>
          <w:rFonts w:ascii="Century Gothic" w:eastAsia="Arial" w:hAnsi="Century Gothic"/>
          <w:sz w:val="21"/>
          <w:szCs w:val="21"/>
        </w:rPr>
        <w:t xml:space="preserve"> data that you will collect after acceptance of your research design.</w:t>
      </w:r>
    </w:p>
    <w:p w14:paraId="5EF7D585" w14:textId="3D4607C2" w:rsidR="00787CA2" w:rsidRPr="008050E6" w:rsidRDefault="00787CA2" w:rsidP="00787CA2">
      <w:pPr>
        <w:rPr>
          <w:rFonts w:ascii="Century Gothic" w:hAnsi="Century Gothic"/>
          <w:b/>
          <w:bCs/>
          <w:sz w:val="21"/>
          <w:szCs w:val="21"/>
        </w:rPr>
      </w:pPr>
      <w:bookmarkStart w:id="9" w:name="_2xcytpi" w:colFirst="0" w:colLast="0"/>
      <w:bookmarkStart w:id="10" w:name="_3whwml4" w:colFirst="0" w:colLast="0"/>
      <w:bookmarkStart w:id="11" w:name="_1pxezwc" w:colFirst="0" w:colLast="0"/>
      <w:bookmarkEnd w:id="9"/>
      <w:bookmarkEnd w:id="10"/>
      <w:bookmarkEnd w:id="11"/>
    </w:p>
    <w:p w14:paraId="42A47824" w14:textId="77777777" w:rsidR="001D609F" w:rsidRPr="008050E6" w:rsidRDefault="001D609F" w:rsidP="00787CA2">
      <w:pPr>
        <w:rPr>
          <w:rFonts w:ascii="Century Gothic" w:hAnsi="Century Gothic"/>
          <w:b/>
          <w:bCs/>
          <w:sz w:val="21"/>
          <w:szCs w:val="21"/>
        </w:rPr>
      </w:pPr>
    </w:p>
    <w:p w14:paraId="64C737B1" w14:textId="3CDB5156" w:rsidR="00787CA2" w:rsidRPr="007D5041" w:rsidRDefault="00787CA2" w:rsidP="00D25E9B">
      <w:pPr>
        <w:pStyle w:val="Heading3"/>
        <w:numPr>
          <w:ilvl w:val="2"/>
          <w:numId w:val="19"/>
        </w:numPr>
        <w:rPr>
          <w:color w:val="0070C0"/>
          <w:sz w:val="22"/>
          <w:szCs w:val="22"/>
        </w:rPr>
      </w:pPr>
      <w:bookmarkStart w:id="12" w:name="_Toc97730414"/>
      <w:r w:rsidRPr="007D5041">
        <w:rPr>
          <w:color w:val="0070C0"/>
          <w:sz w:val="22"/>
          <w:szCs w:val="22"/>
        </w:rPr>
        <w:t>Sample</w:t>
      </w:r>
      <w:bookmarkEnd w:id="12"/>
      <w:r w:rsidRPr="007D5041">
        <w:rPr>
          <w:color w:val="0070C0"/>
          <w:sz w:val="22"/>
          <w:szCs w:val="22"/>
        </w:rPr>
        <w:tab/>
      </w:r>
    </w:p>
    <w:p w14:paraId="44CC121B" w14:textId="77777777" w:rsidR="001D609F" w:rsidRPr="008050E6" w:rsidRDefault="001D609F" w:rsidP="001D609F">
      <w:pPr>
        <w:rPr>
          <w:rFonts w:ascii="Century Gothic" w:hAnsi="Century Gothic"/>
          <w:sz w:val="21"/>
          <w:szCs w:val="21"/>
        </w:rPr>
      </w:pPr>
    </w:p>
    <w:p w14:paraId="49B05C1D" w14:textId="77777777" w:rsidR="00787CA2" w:rsidRPr="008050E6" w:rsidRDefault="00787CA2" w:rsidP="007D5041">
      <w:pPr>
        <w:pStyle w:val="ListParagraph"/>
        <w:widowControl/>
        <w:numPr>
          <w:ilvl w:val="0"/>
          <w:numId w:val="5"/>
        </w:numPr>
        <w:spacing w:before="120" w:after="120" w:line="300" w:lineRule="auto"/>
        <w:ind w:left="709" w:hanging="425"/>
        <w:contextualSpacing/>
        <w:jc w:val="both"/>
        <w:rPr>
          <w:rFonts w:ascii="Century Gothic" w:hAnsi="Century Gothic"/>
          <w:sz w:val="21"/>
          <w:szCs w:val="21"/>
        </w:rPr>
      </w:pPr>
      <w:r w:rsidRPr="008050E6">
        <w:rPr>
          <w:rFonts w:ascii="Century Gothic" w:eastAsia="Arial" w:hAnsi="Century Gothic"/>
          <w:sz w:val="21"/>
          <w:szCs w:val="21"/>
        </w:rPr>
        <w:t>What is the unit of analysis for this sample (individuals, organizations, etc.)?</w:t>
      </w:r>
    </w:p>
    <w:p w14:paraId="0DCAA412" w14:textId="77777777" w:rsidR="00787CA2" w:rsidRPr="008050E6" w:rsidRDefault="00787CA2" w:rsidP="007D5041">
      <w:pPr>
        <w:pStyle w:val="ListParagraph"/>
        <w:widowControl/>
        <w:numPr>
          <w:ilvl w:val="0"/>
          <w:numId w:val="5"/>
        </w:numPr>
        <w:spacing w:before="120" w:after="120" w:line="300" w:lineRule="auto"/>
        <w:ind w:left="709" w:hanging="425"/>
        <w:contextualSpacing/>
        <w:jc w:val="both"/>
        <w:rPr>
          <w:rFonts w:ascii="Century Gothic" w:hAnsi="Century Gothic"/>
          <w:sz w:val="21"/>
          <w:szCs w:val="21"/>
        </w:rPr>
      </w:pPr>
      <w:r w:rsidRPr="008050E6">
        <w:rPr>
          <w:rFonts w:ascii="Century Gothic" w:eastAsia="Arial" w:hAnsi="Century Gothic"/>
          <w:sz w:val="21"/>
          <w:szCs w:val="21"/>
        </w:rPr>
        <w:t>What is the expected sample size? If applicable, please include statistical power calculations</w:t>
      </w:r>
      <w:r w:rsidRPr="008050E6">
        <w:rPr>
          <w:rFonts w:ascii="Century Gothic" w:eastAsia="Arial" w:hAnsi="Century Gothic"/>
          <w:sz w:val="21"/>
          <w:szCs w:val="21"/>
          <w:vertAlign w:val="superscript"/>
        </w:rPr>
        <w:footnoteReference w:id="5"/>
      </w:r>
      <w:r w:rsidRPr="008050E6">
        <w:rPr>
          <w:rFonts w:ascii="Century Gothic" w:eastAsia="Arial" w:hAnsi="Century Gothic"/>
          <w:sz w:val="21"/>
          <w:szCs w:val="21"/>
          <w:vertAlign w:val="superscript"/>
        </w:rPr>
        <w:t xml:space="preserve"> </w:t>
      </w:r>
      <w:r w:rsidRPr="008050E6">
        <w:rPr>
          <w:rFonts w:ascii="Century Gothic" w:eastAsia="Arial" w:hAnsi="Century Gothic"/>
          <w:sz w:val="21"/>
          <w:szCs w:val="21"/>
        </w:rPr>
        <w:t>to justify sample size.</w:t>
      </w:r>
    </w:p>
    <w:p w14:paraId="320510B8" w14:textId="0A6B9EF1" w:rsidR="00787CA2" w:rsidRPr="008050E6" w:rsidRDefault="00787CA2" w:rsidP="007D5041">
      <w:pPr>
        <w:pStyle w:val="ListParagraph"/>
        <w:widowControl/>
        <w:numPr>
          <w:ilvl w:val="0"/>
          <w:numId w:val="5"/>
        </w:numPr>
        <w:spacing w:before="120" w:after="120" w:line="300" w:lineRule="auto"/>
        <w:ind w:left="709" w:hanging="425"/>
        <w:contextualSpacing/>
        <w:jc w:val="both"/>
        <w:rPr>
          <w:rFonts w:ascii="Century Gothic" w:hAnsi="Century Gothic"/>
          <w:sz w:val="21"/>
          <w:szCs w:val="21"/>
        </w:rPr>
      </w:pPr>
      <w:r w:rsidRPr="008050E6">
        <w:rPr>
          <w:rFonts w:ascii="Century Gothic" w:eastAsia="Arial" w:hAnsi="Century Gothic"/>
          <w:sz w:val="21"/>
          <w:szCs w:val="21"/>
        </w:rPr>
        <w:t>What is the effect size you will be able to detect?</w:t>
      </w:r>
    </w:p>
    <w:p w14:paraId="3E401AE0" w14:textId="70B8B468" w:rsidR="001D609F" w:rsidRPr="008050E6" w:rsidRDefault="001D609F" w:rsidP="001D609F">
      <w:pPr>
        <w:pStyle w:val="WPheading3"/>
        <w:numPr>
          <w:ilvl w:val="0"/>
          <w:numId w:val="0"/>
        </w:numPr>
        <w:ind w:left="1224"/>
        <w:rPr>
          <w:sz w:val="22"/>
          <w:szCs w:val="24"/>
        </w:rPr>
      </w:pPr>
    </w:p>
    <w:p w14:paraId="78EDDD82" w14:textId="77777777" w:rsidR="001D609F" w:rsidRPr="007D5041" w:rsidRDefault="001D609F" w:rsidP="007D5041">
      <w:pPr>
        <w:pStyle w:val="Heading3"/>
        <w:numPr>
          <w:ilvl w:val="0"/>
          <w:numId w:val="0"/>
        </w:numPr>
        <w:rPr>
          <w:color w:val="0070C0"/>
          <w:sz w:val="22"/>
          <w:szCs w:val="22"/>
        </w:rPr>
      </w:pPr>
    </w:p>
    <w:p w14:paraId="6AA522E2" w14:textId="3AA1CEAD" w:rsidR="00787CA2" w:rsidRPr="008050E6" w:rsidRDefault="00787CA2" w:rsidP="00D25E9B">
      <w:pPr>
        <w:pStyle w:val="Heading3"/>
        <w:numPr>
          <w:ilvl w:val="2"/>
          <w:numId w:val="19"/>
        </w:numPr>
        <w:rPr>
          <w:sz w:val="22"/>
          <w:szCs w:val="22"/>
        </w:rPr>
      </w:pPr>
      <w:bookmarkStart w:id="13" w:name="_Toc97730415"/>
      <w:r w:rsidRPr="007D5041">
        <w:rPr>
          <w:color w:val="0070C0"/>
          <w:sz w:val="22"/>
          <w:szCs w:val="22"/>
        </w:rPr>
        <w:t>Data collection and processing</w:t>
      </w:r>
      <w:bookmarkEnd w:id="13"/>
      <w:r w:rsidRPr="008050E6">
        <w:rPr>
          <w:sz w:val="22"/>
          <w:szCs w:val="22"/>
        </w:rPr>
        <w:tab/>
      </w:r>
    </w:p>
    <w:p w14:paraId="6C829544" w14:textId="77777777" w:rsidR="001D609F" w:rsidRPr="008050E6" w:rsidRDefault="001D609F" w:rsidP="001D609F">
      <w:pPr>
        <w:rPr>
          <w:rFonts w:ascii="Century Gothic" w:hAnsi="Century Gothic"/>
          <w:sz w:val="21"/>
          <w:szCs w:val="21"/>
        </w:rPr>
      </w:pPr>
    </w:p>
    <w:p w14:paraId="5C382B1D" w14:textId="77777777" w:rsidR="00787CA2" w:rsidRPr="008050E6" w:rsidRDefault="00787CA2" w:rsidP="007D5041">
      <w:pPr>
        <w:pStyle w:val="ListParagraph"/>
        <w:widowControl/>
        <w:numPr>
          <w:ilvl w:val="0"/>
          <w:numId w:val="7"/>
        </w:numPr>
        <w:spacing w:before="120" w:after="120" w:line="300" w:lineRule="auto"/>
        <w:ind w:left="709"/>
        <w:contextualSpacing/>
        <w:jc w:val="both"/>
        <w:rPr>
          <w:rFonts w:ascii="Century Gothic" w:hAnsi="Century Gothic"/>
          <w:sz w:val="21"/>
          <w:szCs w:val="21"/>
        </w:rPr>
      </w:pPr>
      <w:r w:rsidRPr="008050E6">
        <w:rPr>
          <w:rFonts w:ascii="Century Gothic" w:eastAsia="Arial" w:hAnsi="Century Gothic"/>
          <w:sz w:val="21"/>
          <w:szCs w:val="21"/>
        </w:rPr>
        <w:t>What are the key data sources? What data collection procedures and instruments will be used?</w:t>
      </w:r>
    </w:p>
    <w:p w14:paraId="71DAF0C4" w14:textId="77777777" w:rsidR="00787CA2" w:rsidRPr="008050E6" w:rsidRDefault="00787CA2" w:rsidP="007D5041">
      <w:pPr>
        <w:pStyle w:val="ListParagraph"/>
        <w:widowControl/>
        <w:numPr>
          <w:ilvl w:val="0"/>
          <w:numId w:val="7"/>
        </w:numPr>
        <w:spacing w:before="120" w:after="120" w:line="300" w:lineRule="auto"/>
        <w:ind w:left="709"/>
        <w:contextualSpacing/>
        <w:jc w:val="both"/>
        <w:rPr>
          <w:rFonts w:ascii="Century Gothic" w:hAnsi="Century Gothic"/>
          <w:sz w:val="21"/>
          <w:szCs w:val="21"/>
        </w:rPr>
      </w:pPr>
      <w:r w:rsidRPr="008050E6">
        <w:rPr>
          <w:rFonts w:ascii="Century Gothic" w:eastAsia="Arial" w:hAnsi="Century Gothic"/>
          <w:sz w:val="21"/>
          <w:szCs w:val="21"/>
        </w:rPr>
        <w:t>What is the rule for terminating data collection (number of observations, available funds, available time, etc.)?</w:t>
      </w:r>
    </w:p>
    <w:p w14:paraId="77538B5B" w14:textId="77777777" w:rsidR="00787CA2" w:rsidRPr="008050E6" w:rsidRDefault="00787CA2" w:rsidP="007D5041">
      <w:pPr>
        <w:pStyle w:val="ListParagraph"/>
        <w:widowControl/>
        <w:numPr>
          <w:ilvl w:val="0"/>
          <w:numId w:val="7"/>
        </w:numPr>
        <w:spacing w:before="120" w:after="120" w:line="300" w:lineRule="auto"/>
        <w:ind w:left="709"/>
        <w:contextualSpacing/>
        <w:jc w:val="both"/>
        <w:rPr>
          <w:rFonts w:ascii="Century Gothic" w:hAnsi="Century Gothic"/>
          <w:sz w:val="21"/>
          <w:szCs w:val="21"/>
        </w:rPr>
      </w:pPr>
      <w:r w:rsidRPr="008050E6">
        <w:rPr>
          <w:rFonts w:ascii="Century Gothic" w:eastAsia="Arial" w:hAnsi="Century Gothic"/>
          <w:sz w:val="21"/>
          <w:szCs w:val="21"/>
        </w:rPr>
        <w:t>How long will the data collection process take? If data will be collected at multiple points (longitudinal design), what is the proposed schedule (including enrollment, intervention delivery and outcome assessment)?</w:t>
      </w:r>
    </w:p>
    <w:p w14:paraId="5B162183" w14:textId="77777777" w:rsidR="00787CA2" w:rsidRPr="008050E6" w:rsidRDefault="00787CA2" w:rsidP="007D5041">
      <w:pPr>
        <w:pStyle w:val="ListParagraph"/>
        <w:widowControl/>
        <w:numPr>
          <w:ilvl w:val="0"/>
          <w:numId w:val="7"/>
        </w:numPr>
        <w:spacing w:before="120" w:after="120" w:line="300" w:lineRule="auto"/>
        <w:ind w:left="709"/>
        <w:contextualSpacing/>
        <w:jc w:val="both"/>
        <w:rPr>
          <w:rFonts w:ascii="Century Gothic" w:hAnsi="Century Gothic"/>
          <w:sz w:val="21"/>
          <w:szCs w:val="21"/>
        </w:rPr>
      </w:pPr>
      <w:r w:rsidRPr="008050E6">
        <w:rPr>
          <w:rFonts w:ascii="Century Gothic" w:eastAsia="Arial" w:hAnsi="Century Gothic"/>
          <w:sz w:val="21"/>
          <w:szCs w:val="21"/>
        </w:rPr>
        <w:t xml:space="preserve">What measures will you take to ensure data quality in terms of accuracy, consistency, bias, and completeness (e.g. double entry if manual entry of handwritten forms, audits of survey work, etc.)? </w:t>
      </w:r>
    </w:p>
    <w:p w14:paraId="7B107760" w14:textId="5857BB70" w:rsidR="00787CA2" w:rsidRPr="008050E6" w:rsidRDefault="00787CA2" w:rsidP="001D609F">
      <w:pPr>
        <w:pStyle w:val="Heading3"/>
        <w:numPr>
          <w:ilvl w:val="0"/>
          <w:numId w:val="0"/>
        </w:numPr>
        <w:ind w:left="720"/>
        <w:rPr>
          <w:sz w:val="22"/>
          <w:szCs w:val="22"/>
        </w:rPr>
      </w:pPr>
    </w:p>
    <w:p w14:paraId="38BE913A" w14:textId="77777777" w:rsidR="001D609F" w:rsidRPr="008050E6" w:rsidRDefault="001D609F" w:rsidP="001D609F">
      <w:pPr>
        <w:rPr>
          <w:rFonts w:ascii="Century Gothic" w:hAnsi="Century Gothic"/>
          <w:sz w:val="21"/>
          <w:szCs w:val="21"/>
        </w:rPr>
      </w:pPr>
    </w:p>
    <w:p w14:paraId="41C0A772" w14:textId="77777777" w:rsidR="00787CA2" w:rsidRPr="007D5041" w:rsidRDefault="00787CA2" w:rsidP="00D25E9B">
      <w:pPr>
        <w:pStyle w:val="Heading3"/>
        <w:numPr>
          <w:ilvl w:val="2"/>
          <w:numId w:val="19"/>
        </w:numPr>
        <w:rPr>
          <w:color w:val="0070C0"/>
          <w:sz w:val="22"/>
          <w:szCs w:val="22"/>
        </w:rPr>
      </w:pPr>
      <w:bookmarkStart w:id="14" w:name="_Toc97730416"/>
      <w:r w:rsidRPr="007D5041">
        <w:rPr>
          <w:color w:val="0070C0"/>
          <w:sz w:val="22"/>
          <w:szCs w:val="22"/>
        </w:rPr>
        <w:t>Variations from the intended sample size</w:t>
      </w:r>
      <w:bookmarkEnd w:id="14"/>
    </w:p>
    <w:p w14:paraId="16E486C6" w14:textId="77777777" w:rsidR="00787CA2" w:rsidRPr="008050E6" w:rsidRDefault="00787CA2" w:rsidP="001D609F">
      <w:pPr>
        <w:pStyle w:val="Heading3"/>
        <w:numPr>
          <w:ilvl w:val="0"/>
          <w:numId w:val="0"/>
        </w:numPr>
        <w:ind w:left="720"/>
        <w:rPr>
          <w:sz w:val="22"/>
          <w:szCs w:val="22"/>
        </w:rPr>
      </w:pPr>
    </w:p>
    <w:p w14:paraId="581322E9" w14:textId="77777777" w:rsidR="00787CA2" w:rsidRPr="008050E6" w:rsidRDefault="00787CA2" w:rsidP="007D5041">
      <w:pPr>
        <w:pStyle w:val="ListParagraph"/>
        <w:widowControl/>
        <w:numPr>
          <w:ilvl w:val="0"/>
          <w:numId w:val="2"/>
        </w:numPr>
        <w:spacing w:before="120" w:after="120" w:line="300" w:lineRule="auto"/>
        <w:ind w:left="709" w:hanging="425"/>
        <w:contextualSpacing/>
        <w:jc w:val="both"/>
        <w:rPr>
          <w:rFonts w:ascii="Century Gothic" w:hAnsi="Century Gothic"/>
          <w:sz w:val="21"/>
          <w:szCs w:val="21"/>
        </w:rPr>
      </w:pPr>
      <w:r w:rsidRPr="008050E6">
        <w:rPr>
          <w:rFonts w:ascii="Century Gothic" w:eastAsia="Arial" w:hAnsi="Century Gothic"/>
          <w:sz w:val="21"/>
          <w:szCs w:val="21"/>
        </w:rPr>
        <w:t>Do you anticipate any challenges in collecting data (attrition, non-compliance with the assigned treatment, etc.) and what measures do you plan to take to prevent them?</w:t>
      </w:r>
    </w:p>
    <w:p w14:paraId="712F1B55" w14:textId="77777777" w:rsidR="00787CA2" w:rsidRPr="008050E6" w:rsidRDefault="00787CA2" w:rsidP="001D609F">
      <w:pPr>
        <w:pStyle w:val="WPheading3"/>
        <w:numPr>
          <w:ilvl w:val="0"/>
          <w:numId w:val="0"/>
        </w:numPr>
        <w:ind w:left="1224"/>
        <w:rPr>
          <w:sz w:val="22"/>
          <w:szCs w:val="24"/>
        </w:rPr>
      </w:pPr>
    </w:p>
    <w:p w14:paraId="37389227" w14:textId="27DE108B" w:rsidR="00787CA2" w:rsidRPr="007D5041" w:rsidRDefault="00E31F11" w:rsidP="00D25E9B">
      <w:pPr>
        <w:pStyle w:val="Heading3"/>
        <w:numPr>
          <w:ilvl w:val="2"/>
          <w:numId w:val="19"/>
        </w:numPr>
        <w:rPr>
          <w:color w:val="0070C0"/>
          <w:sz w:val="22"/>
          <w:szCs w:val="22"/>
        </w:rPr>
      </w:pPr>
      <w:r>
        <w:rPr>
          <w:color w:val="0070C0"/>
          <w:sz w:val="22"/>
          <w:szCs w:val="22"/>
        </w:rPr>
        <w:t>Existing data</w:t>
      </w:r>
    </w:p>
    <w:p w14:paraId="104BA8D4" w14:textId="342EB870" w:rsidR="00787CA2" w:rsidRDefault="00787CA2" w:rsidP="00787CA2">
      <w:pPr>
        <w:pStyle w:val="ListParagraph"/>
        <w:ind w:left="-180"/>
        <w:rPr>
          <w:rFonts w:ascii="Century Gothic" w:hAnsi="Century Gothic"/>
          <w:b/>
          <w:bCs/>
          <w:color w:val="ED7D31" w:themeColor="accent2"/>
          <w:sz w:val="28"/>
          <w:szCs w:val="28"/>
        </w:rPr>
      </w:pPr>
    </w:p>
    <w:p w14:paraId="7F667919" w14:textId="77777777" w:rsidR="00E31F11" w:rsidRPr="008050E6" w:rsidRDefault="00E31F11" w:rsidP="00787CA2">
      <w:pPr>
        <w:pStyle w:val="ListParagraph"/>
        <w:ind w:left="-180"/>
        <w:rPr>
          <w:rFonts w:ascii="Century Gothic" w:hAnsi="Century Gothic"/>
          <w:b/>
          <w:bCs/>
          <w:color w:val="ED7D31" w:themeColor="accent2"/>
          <w:sz w:val="28"/>
          <w:szCs w:val="28"/>
        </w:rPr>
      </w:pPr>
    </w:p>
    <w:p w14:paraId="0D2D5E1F" w14:textId="77777777" w:rsidR="00E31F11" w:rsidRPr="00E31F11" w:rsidRDefault="00E31F11" w:rsidP="00E31F11">
      <w:pPr>
        <w:pStyle w:val="ListParagraph"/>
        <w:numPr>
          <w:ilvl w:val="0"/>
          <w:numId w:val="6"/>
        </w:numPr>
        <w:rPr>
          <w:rFonts w:ascii="Century Gothic" w:eastAsia="Arial" w:hAnsi="Century Gothic"/>
          <w:sz w:val="21"/>
          <w:szCs w:val="21"/>
        </w:rPr>
      </w:pPr>
      <w:r w:rsidRPr="00E31F11">
        <w:rPr>
          <w:rFonts w:ascii="Century Gothic" w:eastAsia="Arial" w:hAnsi="Century Gothic"/>
          <w:sz w:val="21"/>
          <w:szCs w:val="21"/>
        </w:rPr>
        <w:lastRenderedPageBreak/>
        <w:t>Detail the sources for data used to establish reality checks, effect size estimations, feasibility, or proof of principle (</w:t>
      </w:r>
      <w:proofErr w:type="spellStart"/>
      <w:r w:rsidRPr="00E31F11">
        <w:rPr>
          <w:rFonts w:ascii="Century Gothic" w:eastAsia="Arial" w:hAnsi="Century Gothic"/>
          <w:sz w:val="21"/>
          <w:szCs w:val="21"/>
        </w:rPr>
        <w:t>ie</w:t>
      </w:r>
      <w:proofErr w:type="spellEnd"/>
      <w:r w:rsidRPr="00E31F11">
        <w:rPr>
          <w:rFonts w:ascii="Century Gothic" w:eastAsia="Arial" w:hAnsi="Century Gothic"/>
          <w:sz w:val="21"/>
          <w:szCs w:val="21"/>
        </w:rPr>
        <w:t xml:space="preserve">. Basis for MDEs, ICCs, definition of outcomes, </w:t>
      </w:r>
      <w:proofErr w:type="spellStart"/>
      <w:r w:rsidRPr="00E31F11">
        <w:rPr>
          <w:rFonts w:ascii="Century Gothic" w:eastAsia="Arial" w:hAnsi="Century Gothic"/>
          <w:sz w:val="21"/>
          <w:szCs w:val="21"/>
        </w:rPr>
        <w:t>etc</w:t>
      </w:r>
      <w:proofErr w:type="spellEnd"/>
      <w:r w:rsidRPr="00E31F11">
        <w:rPr>
          <w:rFonts w:ascii="Century Gothic" w:eastAsia="Arial" w:hAnsi="Century Gothic"/>
          <w:sz w:val="21"/>
          <w:szCs w:val="21"/>
        </w:rPr>
        <w:t>).</w:t>
      </w:r>
    </w:p>
    <w:p w14:paraId="142CC070" w14:textId="496BDB35" w:rsidR="00787CA2" w:rsidRDefault="00787CA2" w:rsidP="00787CA2">
      <w:pPr>
        <w:pStyle w:val="ListParagraph"/>
        <w:ind w:left="-180"/>
        <w:rPr>
          <w:rFonts w:ascii="Century Gothic" w:hAnsi="Century Gothic"/>
          <w:b/>
          <w:bCs/>
          <w:color w:val="ED7D31" w:themeColor="accent2"/>
          <w:sz w:val="28"/>
          <w:szCs w:val="28"/>
        </w:rPr>
      </w:pPr>
    </w:p>
    <w:p w14:paraId="32F01E76" w14:textId="7F629BD1" w:rsidR="00B77AF3" w:rsidRPr="007D5041" w:rsidRDefault="00B77AF3" w:rsidP="00B77AF3">
      <w:pPr>
        <w:pStyle w:val="Heading3"/>
        <w:numPr>
          <w:ilvl w:val="2"/>
          <w:numId w:val="19"/>
        </w:numPr>
        <w:rPr>
          <w:color w:val="0070C0"/>
          <w:sz w:val="22"/>
          <w:szCs w:val="22"/>
        </w:rPr>
      </w:pPr>
      <w:r w:rsidRPr="00B77AF3">
        <w:rPr>
          <w:color w:val="0070C0"/>
          <w:sz w:val="22"/>
          <w:szCs w:val="22"/>
        </w:rPr>
        <w:t>Data storage</w:t>
      </w:r>
    </w:p>
    <w:p w14:paraId="40CD6378" w14:textId="77777777" w:rsidR="00B77AF3" w:rsidRDefault="00B77AF3" w:rsidP="00B77AF3">
      <w:pPr>
        <w:pStyle w:val="ListParagraph"/>
        <w:ind w:left="-180"/>
        <w:rPr>
          <w:rFonts w:ascii="Century Gothic" w:hAnsi="Century Gothic"/>
          <w:b/>
          <w:bCs/>
          <w:color w:val="ED7D31" w:themeColor="accent2"/>
          <w:sz w:val="28"/>
          <w:szCs w:val="28"/>
        </w:rPr>
      </w:pPr>
    </w:p>
    <w:p w14:paraId="226DBAD4" w14:textId="77777777" w:rsidR="00B77AF3" w:rsidRPr="008050E6" w:rsidRDefault="00B77AF3" w:rsidP="00B77AF3">
      <w:pPr>
        <w:pStyle w:val="ListParagraph"/>
        <w:ind w:left="-180"/>
        <w:rPr>
          <w:rFonts w:ascii="Century Gothic" w:hAnsi="Century Gothic"/>
          <w:b/>
          <w:bCs/>
          <w:color w:val="ED7D31" w:themeColor="accent2"/>
          <w:sz w:val="28"/>
          <w:szCs w:val="28"/>
        </w:rPr>
      </w:pPr>
    </w:p>
    <w:p w14:paraId="553A3367" w14:textId="229512D4" w:rsidR="00B77AF3" w:rsidRPr="00B77AF3" w:rsidRDefault="00B77AF3" w:rsidP="00B77AF3">
      <w:pPr>
        <w:pStyle w:val="ListParagraph"/>
        <w:numPr>
          <w:ilvl w:val="0"/>
          <w:numId w:val="6"/>
        </w:numPr>
        <w:rPr>
          <w:rFonts w:ascii="Century Gothic" w:eastAsia="Arial" w:hAnsi="Century Gothic"/>
          <w:sz w:val="21"/>
          <w:szCs w:val="21"/>
        </w:rPr>
      </w:pPr>
      <w:r w:rsidRPr="00B77AF3">
        <w:rPr>
          <w:rFonts w:ascii="Century Gothic" w:eastAsia="Arial" w:hAnsi="Century Gothic"/>
          <w:sz w:val="21"/>
          <w:szCs w:val="21"/>
        </w:rPr>
        <w:t xml:space="preserve">Please state where you plan to store / are storing your data, in addition to storing a security copy after each collection stage in the PEP intranet, as required by the grant contract. </w:t>
      </w:r>
    </w:p>
    <w:p w14:paraId="66A50E63" w14:textId="34D2EBE8" w:rsidR="00B77AF3" w:rsidRPr="00E31F11" w:rsidRDefault="00B77AF3" w:rsidP="00B77AF3">
      <w:pPr>
        <w:pStyle w:val="ListParagraph"/>
        <w:ind w:left="720"/>
        <w:rPr>
          <w:rFonts w:ascii="Century Gothic" w:eastAsia="Arial" w:hAnsi="Century Gothic"/>
          <w:sz w:val="21"/>
          <w:szCs w:val="21"/>
        </w:rPr>
      </w:pPr>
    </w:p>
    <w:p w14:paraId="49C558E5" w14:textId="77777777" w:rsidR="00B77AF3" w:rsidRDefault="00B77AF3" w:rsidP="00787CA2">
      <w:pPr>
        <w:pStyle w:val="ListParagraph"/>
        <w:ind w:left="-180"/>
        <w:rPr>
          <w:rFonts w:ascii="Century Gothic" w:hAnsi="Century Gothic"/>
          <w:b/>
          <w:bCs/>
          <w:color w:val="ED7D31" w:themeColor="accent2"/>
          <w:sz w:val="28"/>
          <w:szCs w:val="28"/>
        </w:rPr>
      </w:pPr>
    </w:p>
    <w:p w14:paraId="4D9D130C" w14:textId="77777777" w:rsidR="00E46A7D" w:rsidRPr="008050E6" w:rsidRDefault="00E46A7D" w:rsidP="00787CA2">
      <w:pPr>
        <w:pStyle w:val="ListParagraph"/>
        <w:ind w:left="-180"/>
        <w:rPr>
          <w:rFonts w:ascii="Century Gothic" w:hAnsi="Century Gothic"/>
          <w:b/>
          <w:bCs/>
          <w:color w:val="ED7D31" w:themeColor="accent2"/>
          <w:sz w:val="28"/>
          <w:szCs w:val="28"/>
        </w:rPr>
      </w:pPr>
    </w:p>
    <w:p w14:paraId="34731053" w14:textId="77777777" w:rsidR="00E46A7D" w:rsidRPr="00E46A7D" w:rsidRDefault="00E46A7D" w:rsidP="00E46A7D">
      <w:pPr>
        <w:rPr>
          <w:rFonts w:ascii="Century Gothic" w:hAnsi="Century Gothic"/>
          <w:b/>
          <w:bCs/>
          <w:color w:val="ED7D31" w:themeColor="accent2"/>
          <w:sz w:val="28"/>
          <w:szCs w:val="28"/>
        </w:rPr>
      </w:pPr>
    </w:p>
    <w:p w14:paraId="13DF43BC" w14:textId="1284D34F" w:rsidR="00787CA2" w:rsidRPr="008050E6" w:rsidRDefault="00787CA2" w:rsidP="00445843">
      <w:pPr>
        <w:pStyle w:val="Heading1"/>
      </w:pPr>
      <w:bookmarkStart w:id="15" w:name="_Toc97730418"/>
      <w:r w:rsidRPr="008050E6">
        <w:t>Empirical Analysis</w:t>
      </w:r>
      <w:bookmarkEnd w:id="15"/>
    </w:p>
    <w:p w14:paraId="77363BDD" w14:textId="77777777" w:rsidR="00787CA2" w:rsidRPr="008050E6" w:rsidRDefault="00787CA2" w:rsidP="00787CA2">
      <w:pPr>
        <w:rPr>
          <w:rFonts w:ascii="Century Gothic" w:hAnsi="Century Gothic"/>
          <w:sz w:val="21"/>
          <w:szCs w:val="21"/>
        </w:rPr>
      </w:pPr>
      <w:r w:rsidRPr="008050E6">
        <w:rPr>
          <w:rFonts w:ascii="Century Gothic" w:eastAsia="Arial" w:hAnsi="Century Gothic"/>
          <w:sz w:val="21"/>
          <w:szCs w:val="21"/>
        </w:rPr>
        <w:t>Please use this section to present your strategy for statistical analysis. In the appendices section of this submission, please also include any computer programs, configuration files, or scripts which will be used to run the experiment and to analyze the data.</w:t>
      </w:r>
    </w:p>
    <w:p w14:paraId="76A392CE" w14:textId="77777777" w:rsidR="00787CA2" w:rsidRPr="008050E6" w:rsidRDefault="00787CA2" w:rsidP="00787CA2">
      <w:pPr>
        <w:rPr>
          <w:rFonts w:ascii="Century Gothic" w:hAnsi="Century Gothic"/>
          <w:sz w:val="21"/>
          <w:szCs w:val="21"/>
        </w:rPr>
      </w:pPr>
    </w:p>
    <w:p w14:paraId="52840B12" w14:textId="07643E77" w:rsidR="00787CA2" w:rsidRPr="00DB639A" w:rsidRDefault="00787CA2" w:rsidP="00D25E9B">
      <w:pPr>
        <w:pStyle w:val="Heading2"/>
        <w:numPr>
          <w:ilvl w:val="1"/>
          <w:numId w:val="19"/>
        </w:numPr>
        <w:ind w:left="709"/>
      </w:pPr>
      <w:bookmarkStart w:id="16" w:name="_Toc97730419"/>
      <w:r w:rsidRPr="008050E6">
        <w:t>Statistical methods</w:t>
      </w:r>
      <w:bookmarkEnd w:id="16"/>
      <w:r w:rsidRPr="008050E6">
        <w:tab/>
      </w:r>
    </w:p>
    <w:p w14:paraId="2EA9992B" w14:textId="77777777" w:rsidR="00787CA2" w:rsidRPr="008050E6" w:rsidRDefault="00787CA2" w:rsidP="00787CA2">
      <w:pPr>
        <w:pStyle w:val="ListParagraph"/>
        <w:widowControl/>
        <w:numPr>
          <w:ilvl w:val="0"/>
          <w:numId w:val="8"/>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What statistical methods will be used to analyze the data and what are their underlying assumptions?</w:t>
      </w:r>
    </w:p>
    <w:p w14:paraId="3B65C21D" w14:textId="77777777" w:rsidR="00787CA2" w:rsidRPr="008050E6" w:rsidRDefault="00787CA2" w:rsidP="00787CA2">
      <w:pPr>
        <w:pStyle w:val="ListParagraph"/>
        <w:widowControl/>
        <w:numPr>
          <w:ilvl w:val="0"/>
          <w:numId w:val="8"/>
        </w:numPr>
        <w:spacing w:before="120" w:after="120" w:line="300" w:lineRule="auto"/>
        <w:contextualSpacing/>
        <w:jc w:val="both"/>
        <w:rPr>
          <w:rFonts w:ascii="Century Gothic" w:hAnsi="Century Gothic"/>
          <w:sz w:val="21"/>
          <w:szCs w:val="21"/>
        </w:rPr>
      </w:pPr>
      <w:bookmarkStart w:id="17" w:name="_3o7alnk" w:colFirst="0" w:colLast="0"/>
      <w:bookmarkEnd w:id="17"/>
      <w:r w:rsidRPr="008050E6">
        <w:rPr>
          <w:rFonts w:ascii="Century Gothic" w:eastAsia="Arial" w:hAnsi="Century Gothic"/>
          <w:sz w:val="21"/>
          <w:szCs w:val="21"/>
        </w:rPr>
        <w:t>How will the study deal with missing values?</w:t>
      </w:r>
    </w:p>
    <w:p w14:paraId="49D4B4EA" w14:textId="77777777" w:rsidR="00787CA2" w:rsidRPr="008050E6" w:rsidRDefault="00787CA2" w:rsidP="00787CA2">
      <w:pPr>
        <w:pStyle w:val="ListParagraph"/>
        <w:widowControl/>
        <w:numPr>
          <w:ilvl w:val="0"/>
          <w:numId w:val="8"/>
        </w:numPr>
        <w:spacing w:before="120" w:after="120" w:line="300" w:lineRule="auto"/>
        <w:contextualSpacing/>
        <w:jc w:val="both"/>
        <w:rPr>
          <w:rFonts w:ascii="Century Gothic" w:hAnsi="Century Gothic"/>
          <w:sz w:val="21"/>
          <w:szCs w:val="21"/>
        </w:rPr>
      </w:pPr>
      <w:r w:rsidRPr="008050E6">
        <w:rPr>
          <w:rFonts w:ascii="Century Gothic" w:eastAsia="Arial" w:hAnsi="Century Gothic"/>
          <w:sz w:val="21"/>
          <w:szCs w:val="21"/>
        </w:rPr>
        <w:t>How do you define and handle outliers?</w:t>
      </w:r>
    </w:p>
    <w:p w14:paraId="002D61CF" w14:textId="77777777" w:rsidR="00787CA2" w:rsidRPr="008050E6" w:rsidRDefault="00787CA2" w:rsidP="00787CA2">
      <w:pPr>
        <w:ind w:left="113"/>
        <w:rPr>
          <w:rFonts w:ascii="Century Gothic" w:hAnsi="Century Gothic"/>
          <w:sz w:val="21"/>
          <w:szCs w:val="21"/>
        </w:rPr>
      </w:pPr>
    </w:p>
    <w:p w14:paraId="791B5097" w14:textId="6A8C8EA1" w:rsidR="00787CA2" w:rsidRPr="00DB639A" w:rsidRDefault="00787CA2" w:rsidP="00D25E9B">
      <w:pPr>
        <w:pStyle w:val="Heading2"/>
        <w:numPr>
          <w:ilvl w:val="1"/>
          <w:numId w:val="19"/>
        </w:numPr>
        <w:ind w:left="709"/>
      </w:pPr>
      <w:bookmarkStart w:id="18" w:name="_Toc97730420"/>
      <w:r w:rsidRPr="00DB639A">
        <w:t>Statistical model</w:t>
      </w:r>
      <w:bookmarkEnd w:id="18"/>
      <w:r w:rsidRPr="00DB639A">
        <w:tab/>
      </w:r>
    </w:p>
    <w:p w14:paraId="27EF9F87" w14:textId="77777777" w:rsidR="00787CA2" w:rsidRPr="008050E6" w:rsidRDefault="00787CA2" w:rsidP="00787CA2">
      <w:pPr>
        <w:rPr>
          <w:rFonts w:ascii="Century Gothic" w:hAnsi="Century Gothic"/>
          <w:sz w:val="21"/>
          <w:szCs w:val="21"/>
        </w:rPr>
      </w:pPr>
      <w:r w:rsidRPr="008050E6">
        <w:rPr>
          <w:rFonts w:ascii="Century Gothic" w:eastAsia="Arial" w:hAnsi="Century Gothic"/>
          <w:sz w:val="21"/>
          <w:szCs w:val="21"/>
        </w:rPr>
        <w:t xml:space="preserve">Provide the model in its </w:t>
      </w:r>
      <w:r w:rsidRPr="008050E6">
        <w:rPr>
          <w:rFonts w:ascii="Century Gothic" w:eastAsia="Arial" w:hAnsi="Century Gothic"/>
          <w:i/>
          <w:sz w:val="21"/>
          <w:szCs w:val="21"/>
        </w:rPr>
        <w:t>functional</w:t>
      </w:r>
      <w:r w:rsidRPr="008050E6">
        <w:rPr>
          <w:rFonts w:ascii="Century Gothic" w:eastAsia="Arial" w:hAnsi="Century Gothic"/>
          <w:sz w:val="21"/>
          <w:szCs w:val="21"/>
        </w:rPr>
        <w:t xml:space="preserve"> form and submit math equations as editable text and not as images.</w:t>
      </w:r>
    </w:p>
    <w:p w14:paraId="2EC7BC76" w14:textId="0DEDEA40" w:rsidR="00787CA2" w:rsidRPr="008050E6" w:rsidRDefault="00787CA2" w:rsidP="00787CA2">
      <w:pPr>
        <w:rPr>
          <w:rFonts w:ascii="Century Gothic" w:hAnsi="Century Gothic"/>
          <w:sz w:val="21"/>
          <w:szCs w:val="21"/>
        </w:rPr>
      </w:pPr>
    </w:p>
    <w:p w14:paraId="7B404109" w14:textId="77777777" w:rsidR="001D609F" w:rsidRPr="008050E6" w:rsidRDefault="001D609F" w:rsidP="00787CA2">
      <w:pPr>
        <w:rPr>
          <w:rFonts w:ascii="Century Gothic" w:hAnsi="Century Gothic"/>
          <w:sz w:val="21"/>
          <w:szCs w:val="21"/>
        </w:rPr>
      </w:pPr>
    </w:p>
    <w:p w14:paraId="6E118355" w14:textId="77ADCF7B" w:rsidR="00787CA2" w:rsidRPr="00DB639A" w:rsidRDefault="00787CA2" w:rsidP="00D25E9B">
      <w:pPr>
        <w:pStyle w:val="Heading2"/>
        <w:numPr>
          <w:ilvl w:val="1"/>
          <w:numId w:val="19"/>
        </w:numPr>
        <w:ind w:left="709"/>
      </w:pPr>
      <w:bookmarkStart w:id="19" w:name="_Toc97730421"/>
      <w:r w:rsidRPr="00DB639A">
        <w:t>Multiple outcome and multiple hypothesis testing</w:t>
      </w:r>
      <w:r w:rsidR="001D63C4">
        <w:rPr>
          <w:rStyle w:val="FootnoteReference"/>
        </w:rPr>
        <w:footnoteReference w:id="6"/>
      </w:r>
      <w:r w:rsidRPr="00DB639A">
        <w:tab/>
      </w:r>
      <w:bookmarkEnd w:id="19"/>
    </w:p>
    <w:p w14:paraId="78F5E0CE" w14:textId="77777777" w:rsidR="001D609F" w:rsidRPr="008050E6" w:rsidRDefault="00787CA2" w:rsidP="001D609F">
      <w:pPr>
        <w:pStyle w:val="ListParagraph"/>
        <w:widowControl/>
        <w:numPr>
          <w:ilvl w:val="0"/>
          <w:numId w:val="9"/>
        </w:numPr>
        <w:spacing w:before="120" w:after="120" w:line="300" w:lineRule="auto"/>
        <w:ind w:left="360"/>
        <w:contextualSpacing/>
        <w:jc w:val="both"/>
        <w:rPr>
          <w:rFonts w:ascii="Century Gothic" w:hAnsi="Century Gothic"/>
          <w:sz w:val="21"/>
          <w:szCs w:val="21"/>
        </w:rPr>
      </w:pPr>
      <w:r w:rsidRPr="008050E6">
        <w:rPr>
          <w:rFonts w:ascii="Century Gothic" w:eastAsia="Arial" w:hAnsi="Century Gothic"/>
          <w:sz w:val="21"/>
          <w:szCs w:val="21"/>
        </w:rPr>
        <w:t>How will the study address false positives from multiple hypothesis testing?</w:t>
      </w:r>
    </w:p>
    <w:p w14:paraId="5E23F35A" w14:textId="77777777" w:rsidR="001D609F" w:rsidRPr="008050E6" w:rsidRDefault="00787CA2" w:rsidP="001D609F">
      <w:pPr>
        <w:pStyle w:val="ListParagraph"/>
        <w:widowControl/>
        <w:numPr>
          <w:ilvl w:val="0"/>
          <w:numId w:val="9"/>
        </w:numPr>
        <w:spacing w:before="120" w:after="120" w:line="300" w:lineRule="auto"/>
        <w:ind w:left="360"/>
        <w:contextualSpacing/>
        <w:jc w:val="both"/>
        <w:rPr>
          <w:rFonts w:ascii="Century Gothic" w:hAnsi="Century Gothic"/>
          <w:sz w:val="21"/>
          <w:szCs w:val="21"/>
        </w:rPr>
      </w:pPr>
      <w:r w:rsidRPr="008050E6">
        <w:rPr>
          <w:rFonts w:ascii="Century Gothic" w:eastAsia="Arial" w:hAnsi="Century Gothic"/>
          <w:sz w:val="21"/>
          <w:szCs w:val="21"/>
        </w:rPr>
        <w:t>If you plan to adjust your standard errors, what adjustment procedure will you use? (e.g., Family Wise Error Rate, False Discovery Rates, etc.)</w:t>
      </w:r>
    </w:p>
    <w:p w14:paraId="0A56E138" w14:textId="059271CA" w:rsidR="00787CA2" w:rsidRPr="008050E6" w:rsidRDefault="00787CA2" w:rsidP="001D609F">
      <w:pPr>
        <w:pStyle w:val="ListParagraph"/>
        <w:widowControl/>
        <w:numPr>
          <w:ilvl w:val="0"/>
          <w:numId w:val="9"/>
        </w:numPr>
        <w:spacing w:before="120" w:after="120" w:line="300" w:lineRule="auto"/>
        <w:ind w:left="360"/>
        <w:contextualSpacing/>
        <w:jc w:val="both"/>
        <w:rPr>
          <w:rFonts w:ascii="Century Gothic" w:hAnsi="Century Gothic"/>
          <w:sz w:val="21"/>
          <w:szCs w:val="21"/>
        </w:rPr>
      </w:pPr>
      <w:r w:rsidRPr="008050E6">
        <w:rPr>
          <w:rFonts w:ascii="Century Gothic" w:eastAsia="Arial" w:hAnsi="Century Gothic"/>
          <w:sz w:val="21"/>
          <w:szCs w:val="21"/>
        </w:rPr>
        <w:t>If you plan to aggregate multiple variables into an index, which variables will you aggregate and how?</w:t>
      </w:r>
    </w:p>
    <w:p w14:paraId="420AD891" w14:textId="6B0BE16A" w:rsidR="00787CA2" w:rsidRPr="008050E6" w:rsidRDefault="00787CA2" w:rsidP="00787CA2">
      <w:pPr>
        <w:ind w:left="726"/>
        <w:rPr>
          <w:rFonts w:ascii="Century Gothic" w:hAnsi="Century Gothic"/>
          <w:sz w:val="21"/>
          <w:szCs w:val="21"/>
        </w:rPr>
      </w:pPr>
    </w:p>
    <w:p w14:paraId="41D3961F" w14:textId="77777777" w:rsidR="001D609F" w:rsidRPr="008050E6" w:rsidRDefault="001D609F" w:rsidP="00787CA2">
      <w:pPr>
        <w:ind w:left="726"/>
        <w:rPr>
          <w:rFonts w:ascii="Century Gothic" w:hAnsi="Century Gothic"/>
          <w:sz w:val="21"/>
          <w:szCs w:val="21"/>
        </w:rPr>
      </w:pPr>
    </w:p>
    <w:p w14:paraId="1BE35E4B" w14:textId="2D1781C3" w:rsidR="00787CA2" w:rsidRPr="00BC6CA3" w:rsidRDefault="00787CA2" w:rsidP="00D25E9B">
      <w:pPr>
        <w:pStyle w:val="Heading2"/>
        <w:numPr>
          <w:ilvl w:val="1"/>
          <w:numId w:val="19"/>
        </w:numPr>
        <w:ind w:left="709"/>
      </w:pPr>
      <w:bookmarkStart w:id="20" w:name="_Toc97730422"/>
      <w:r w:rsidRPr="00BC6CA3">
        <w:t>Heterogeneous Effects</w:t>
      </w:r>
      <w:bookmarkEnd w:id="20"/>
      <w:r w:rsidRPr="00BC6CA3">
        <w:tab/>
      </w:r>
    </w:p>
    <w:p w14:paraId="7CA51DD6" w14:textId="77777777" w:rsidR="00787CA2" w:rsidRPr="008050E6" w:rsidRDefault="00787CA2" w:rsidP="001D609F">
      <w:pPr>
        <w:pStyle w:val="ListParagraph"/>
        <w:widowControl/>
        <w:numPr>
          <w:ilvl w:val="0"/>
          <w:numId w:val="9"/>
        </w:numPr>
        <w:spacing w:before="120" w:after="120" w:line="300" w:lineRule="auto"/>
        <w:ind w:left="360"/>
        <w:contextualSpacing/>
        <w:jc w:val="both"/>
        <w:rPr>
          <w:rFonts w:ascii="Century Gothic" w:hAnsi="Century Gothic"/>
          <w:sz w:val="21"/>
          <w:szCs w:val="21"/>
        </w:rPr>
      </w:pPr>
      <w:r w:rsidRPr="008050E6">
        <w:rPr>
          <w:rFonts w:ascii="Century Gothic" w:eastAsia="Arial" w:hAnsi="Century Gothic"/>
          <w:sz w:val="21"/>
          <w:szCs w:val="21"/>
        </w:rPr>
        <w:lastRenderedPageBreak/>
        <w:t>Which groups do you anticipate will display heterogeneous effects? What leads you to anticipate these effects?</w:t>
      </w:r>
    </w:p>
    <w:p w14:paraId="65769C97" w14:textId="77777777" w:rsidR="00787CA2" w:rsidRDefault="00787CA2" w:rsidP="00787CA2">
      <w:pPr>
        <w:ind w:left="113"/>
        <w:rPr>
          <w:rFonts w:ascii="Century Gothic" w:hAnsi="Century Gothic"/>
          <w:sz w:val="21"/>
          <w:szCs w:val="21"/>
        </w:rPr>
      </w:pPr>
    </w:p>
    <w:p w14:paraId="32D85302" w14:textId="77777777" w:rsidR="00E46A7D" w:rsidRDefault="00E46A7D" w:rsidP="00787CA2">
      <w:pPr>
        <w:ind w:left="113"/>
        <w:rPr>
          <w:rFonts w:ascii="Century Gothic" w:hAnsi="Century Gothic"/>
          <w:sz w:val="21"/>
          <w:szCs w:val="21"/>
        </w:rPr>
      </w:pPr>
    </w:p>
    <w:p w14:paraId="6E3521CC" w14:textId="77777777" w:rsidR="00E46A7D" w:rsidRPr="008050E6" w:rsidRDefault="00E46A7D" w:rsidP="00787CA2">
      <w:pPr>
        <w:ind w:left="113"/>
        <w:rPr>
          <w:rFonts w:ascii="Century Gothic" w:hAnsi="Century Gothic"/>
          <w:sz w:val="21"/>
          <w:szCs w:val="21"/>
        </w:rPr>
      </w:pPr>
    </w:p>
    <w:p w14:paraId="126244D2" w14:textId="77777777" w:rsidR="00787CA2" w:rsidRPr="008050E6" w:rsidRDefault="00787CA2" w:rsidP="00E46A7D">
      <w:pPr>
        <w:pStyle w:val="Heading1"/>
      </w:pPr>
      <w:bookmarkStart w:id="21" w:name="_Toc97730423"/>
      <w:r w:rsidRPr="008050E6">
        <w:t>Baseline balance (First Interim Report instance)</w:t>
      </w:r>
      <w:bookmarkEnd w:id="21"/>
    </w:p>
    <w:p w14:paraId="4727D6D0" w14:textId="77777777" w:rsidR="001D609F" w:rsidRPr="008050E6" w:rsidRDefault="00787CA2" w:rsidP="001D609F">
      <w:pPr>
        <w:widowControl/>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t>This section must present baseline summary statistics for the variables in the sample (obtained via survey or administrative sources). It must include:</w:t>
      </w:r>
    </w:p>
    <w:p w14:paraId="0A105D5E" w14:textId="77777777" w:rsidR="001D609F" w:rsidRPr="008050E6" w:rsidRDefault="00787CA2" w:rsidP="00D25E9B">
      <w:pPr>
        <w:pStyle w:val="ListParagraph"/>
        <w:widowControl/>
        <w:numPr>
          <w:ilvl w:val="0"/>
          <w:numId w:val="16"/>
        </w:numPr>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t>One or more baseline balance tables</w:t>
      </w:r>
    </w:p>
    <w:p w14:paraId="4ADEFE97" w14:textId="4E82C6C5" w:rsidR="00787CA2" w:rsidRPr="008050E6" w:rsidRDefault="00787CA2" w:rsidP="00D25E9B">
      <w:pPr>
        <w:pStyle w:val="ListParagraph"/>
        <w:widowControl/>
        <w:numPr>
          <w:ilvl w:val="0"/>
          <w:numId w:val="16"/>
        </w:numPr>
        <w:spacing w:before="120" w:after="120" w:line="300" w:lineRule="auto"/>
        <w:contextualSpacing/>
        <w:jc w:val="both"/>
        <w:rPr>
          <w:rFonts w:ascii="Century Gothic" w:eastAsia="Arial" w:hAnsi="Century Gothic"/>
          <w:sz w:val="21"/>
          <w:szCs w:val="21"/>
        </w:rPr>
      </w:pPr>
      <w:r w:rsidRPr="008050E6">
        <w:rPr>
          <w:rFonts w:ascii="Century Gothic" w:eastAsia="Arial" w:hAnsi="Century Gothic"/>
          <w:sz w:val="21"/>
          <w:szCs w:val="21"/>
        </w:rPr>
        <w:t xml:space="preserve">A brief discussion of balance results for key variables, stating why it might be important to control for some of this in the model specification, if applicable. </w:t>
      </w:r>
    </w:p>
    <w:p w14:paraId="67D9B65A" w14:textId="77777777" w:rsidR="00787CA2" w:rsidRDefault="00787CA2" w:rsidP="00787CA2">
      <w:pPr>
        <w:widowControl/>
        <w:spacing w:before="120" w:after="120" w:line="300" w:lineRule="auto"/>
        <w:contextualSpacing/>
        <w:jc w:val="both"/>
        <w:rPr>
          <w:rFonts w:ascii="Century Gothic" w:hAnsi="Century Gothic"/>
          <w:sz w:val="21"/>
          <w:szCs w:val="21"/>
        </w:rPr>
      </w:pPr>
    </w:p>
    <w:p w14:paraId="285E2AB8" w14:textId="77777777" w:rsidR="00E46A7D" w:rsidRDefault="00E46A7D" w:rsidP="00787CA2">
      <w:pPr>
        <w:widowControl/>
        <w:spacing w:before="120" w:after="120" w:line="300" w:lineRule="auto"/>
        <w:contextualSpacing/>
        <w:jc w:val="both"/>
        <w:rPr>
          <w:rFonts w:ascii="Century Gothic" w:hAnsi="Century Gothic"/>
          <w:sz w:val="21"/>
          <w:szCs w:val="21"/>
        </w:rPr>
      </w:pPr>
    </w:p>
    <w:p w14:paraId="02A78597" w14:textId="77777777" w:rsidR="00E46A7D" w:rsidRPr="008050E6" w:rsidRDefault="00E46A7D" w:rsidP="00787CA2">
      <w:pPr>
        <w:widowControl/>
        <w:spacing w:before="120" w:after="120" w:line="300" w:lineRule="auto"/>
        <w:contextualSpacing/>
        <w:jc w:val="both"/>
        <w:rPr>
          <w:rFonts w:ascii="Century Gothic" w:hAnsi="Century Gothic"/>
          <w:sz w:val="21"/>
          <w:szCs w:val="21"/>
        </w:rPr>
      </w:pPr>
    </w:p>
    <w:p w14:paraId="37161ACF" w14:textId="304966C7" w:rsidR="002508C4" w:rsidRPr="00E46A7D" w:rsidRDefault="00787CA2" w:rsidP="00E46A7D">
      <w:pPr>
        <w:pStyle w:val="Heading1"/>
      </w:pPr>
      <w:bookmarkStart w:id="22" w:name="_Toc97730424"/>
      <w:r w:rsidRPr="008050E6">
        <w:t>Progress of intervention (Second Interim Report instance)</w:t>
      </w:r>
      <w:bookmarkEnd w:id="22"/>
    </w:p>
    <w:p w14:paraId="6FE92DB8" w14:textId="7E08EA6C" w:rsidR="00787CA2" w:rsidRPr="008050E6" w:rsidRDefault="00787CA2" w:rsidP="002508C4">
      <w:pPr>
        <w:widowControl/>
        <w:spacing w:before="120" w:after="120" w:line="300" w:lineRule="auto"/>
        <w:contextualSpacing/>
        <w:jc w:val="both"/>
        <w:rPr>
          <w:rFonts w:ascii="Century Gothic" w:hAnsi="Century Gothic"/>
          <w:sz w:val="21"/>
          <w:szCs w:val="21"/>
        </w:rPr>
      </w:pPr>
      <w:r w:rsidRPr="008050E6">
        <w:rPr>
          <w:rFonts w:ascii="Century Gothic" w:hAnsi="Century Gothic"/>
          <w:sz w:val="21"/>
          <w:szCs w:val="21"/>
        </w:rPr>
        <w:t xml:space="preserve">Use this section to provide detailed information on the progress of the intervention (date of roll out, coverage of geographical areas and experimental units, expected completion dates and possible setback if applicable). </w:t>
      </w:r>
    </w:p>
    <w:p w14:paraId="5F8BD318" w14:textId="660F4E7D" w:rsidR="00787CA2" w:rsidRDefault="00787CA2" w:rsidP="00787CA2">
      <w:pPr>
        <w:ind w:left="113"/>
        <w:rPr>
          <w:rFonts w:ascii="Century Gothic" w:hAnsi="Century Gothic"/>
          <w:sz w:val="21"/>
          <w:szCs w:val="21"/>
        </w:rPr>
      </w:pPr>
    </w:p>
    <w:p w14:paraId="7F074A30" w14:textId="77777777" w:rsidR="00E46A7D" w:rsidRPr="008050E6" w:rsidRDefault="00E46A7D" w:rsidP="00787CA2">
      <w:pPr>
        <w:ind w:left="113"/>
        <w:rPr>
          <w:rFonts w:ascii="Century Gothic" w:hAnsi="Century Gothic"/>
          <w:sz w:val="21"/>
          <w:szCs w:val="21"/>
        </w:rPr>
      </w:pPr>
    </w:p>
    <w:p w14:paraId="744302B3" w14:textId="77777777" w:rsidR="002508C4" w:rsidRPr="008050E6" w:rsidRDefault="002508C4" w:rsidP="00787CA2">
      <w:pPr>
        <w:ind w:left="113"/>
        <w:rPr>
          <w:rFonts w:ascii="Century Gothic" w:hAnsi="Century Gothic"/>
          <w:sz w:val="21"/>
          <w:szCs w:val="21"/>
        </w:rPr>
      </w:pPr>
    </w:p>
    <w:p w14:paraId="1EE4F9FB" w14:textId="64D391C2" w:rsidR="002508C4" w:rsidRPr="00E46A7D" w:rsidRDefault="00787CA2" w:rsidP="00E46A7D">
      <w:pPr>
        <w:pStyle w:val="Heading1"/>
      </w:pPr>
      <w:bookmarkStart w:id="23" w:name="_Toc97730425"/>
      <w:r w:rsidRPr="008050E6">
        <w:t>List of Tables</w:t>
      </w:r>
      <w:bookmarkEnd w:id="23"/>
    </w:p>
    <w:p w14:paraId="058B20AE" w14:textId="77777777" w:rsidR="002508C4" w:rsidRPr="008050E6" w:rsidRDefault="002508C4" w:rsidP="002508C4">
      <w:pPr>
        <w:rPr>
          <w:rFonts w:ascii="Century Gothic" w:hAnsi="Century Gothic"/>
          <w:sz w:val="21"/>
          <w:szCs w:val="21"/>
        </w:rPr>
      </w:pPr>
      <w:r w:rsidRPr="008050E6">
        <w:rPr>
          <w:rFonts w:ascii="Century Gothic" w:eastAsia="Arial" w:hAnsi="Century Gothic"/>
          <w:sz w:val="21"/>
          <w:szCs w:val="21"/>
        </w:rPr>
        <w:t>References can be in any style or format as long as the style is consistent.</w:t>
      </w:r>
    </w:p>
    <w:p w14:paraId="2CD324B6" w14:textId="77777777" w:rsidR="002508C4" w:rsidRPr="008050E6" w:rsidRDefault="002508C4" w:rsidP="00787CA2">
      <w:pPr>
        <w:ind w:left="360"/>
        <w:rPr>
          <w:rFonts w:ascii="Century Gothic" w:hAnsi="Century Gothic"/>
          <w:sz w:val="21"/>
          <w:szCs w:val="21"/>
        </w:rPr>
      </w:pPr>
    </w:p>
    <w:p w14:paraId="0F57C073" w14:textId="45717646" w:rsidR="00787CA2" w:rsidRDefault="00787CA2" w:rsidP="00787CA2">
      <w:pPr>
        <w:ind w:left="360"/>
        <w:rPr>
          <w:rFonts w:ascii="Century Gothic" w:hAnsi="Century Gothic"/>
          <w:sz w:val="21"/>
          <w:szCs w:val="21"/>
        </w:rPr>
      </w:pPr>
      <w:r w:rsidRPr="008050E6">
        <w:rPr>
          <w:rFonts w:ascii="Century Gothic" w:hAnsi="Century Gothic"/>
          <w:sz w:val="21"/>
          <w:szCs w:val="21"/>
        </w:rPr>
        <w:t xml:space="preserve"> </w:t>
      </w:r>
    </w:p>
    <w:p w14:paraId="0EB5651E" w14:textId="77777777" w:rsidR="00E46A7D" w:rsidRDefault="00E46A7D" w:rsidP="00787CA2">
      <w:pPr>
        <w:ind w:left="360"/>
        <w:rPr>
          <w:rFonts w:ascii="Century Gothic" w:hAnsi="Century Gothic"/>
          <w:sz w:val="21"/>
          <w:szCs w:val="21"/>
        </w:rPr>
      </w:pPr>
    </w:p>
    <w:p w14:paraId="53C608E3" w14:textId="77777777" w:rsidR="00E46A7D" w:rsidRPr="008050E6" w:rsidRDefault="00E46A7D" w:rsidP="00787CA2">
      <w:pPr>
        <w:ind w:left="360"/>
        <w:rPr>
          <w:rFonts w:ascii="Century Gothic" w:hAnsi="Century Gothic"/>
          <w:sz w:val="21"/>
          <w:szCs w:val="21"/>
        </w:rPr>
      </w:pPr>
    </w:p>
    <w:p w14:paraId="088ADA56" w14:textId="7897BFDE" w:rsidR="002508C4" w:rsidRPr="008050E6" w:rsidRDefault="00787CA2" w:rsidP="00D25E9B">
      <w:pPr>
        <w:pStyle w:val="Heading1"/>
      </w:pPr>
      <w:bookmarkStart w:id="24" w:name="_Toc97730426"/>
      <w:r w:rsidRPr="008050E6">
        <w:t>List of Figures</w:t>
      </w:r>
      <w:bookmarkEnd w:id="24"/>
    </w:p>
    <w:p w14:paraId="7C695305" w14:textId="77777777" w:rsidR="00787CA2" w:rsidRPr="008050E6" w:rsidRDefault="00787CA2" w:rsidP="00787CA2">
      <w:pPr>
        <w:rPr>
          <w:rFonts w:ascii="Century Gothic" w:hAnsi="Century Gothic"/>
          <w:sz w:val="21"/>
          <w:szCs w:val="21"/>
        </w:rPr>
      </w:pPr>
      <w:r w:rsidRPr="008050E6">
        <w:rPr>
          <w:rFonts w:ascii="Century Gothic" w:eastAsia="Arial" w:hAnsi="Century Gothic"/>
          <w:sz w:val="21"/>
          <w:szCs w:val="21"/>
        </w:rPr>
        <w:t>References can be in any style or format as long as the style is consistent.</w:t>
      </w:r>
    </w:p>
    <w:p w14:paraId="6FA2F301" w14:textId="7896E97E" w:rsidR="00787CA2" w:rsidRPr="008050E6" w:rsidRDefault="00787CA2" w:rsidP="00787CA2">
      <w:pPr>
        <w:rPr>
          <w:rFonts w:ascii="Century Gothic" w:hAnsi="Century Gothic"/>
          <w:sz w:val="21"/>
          <w:szCs w:val="21"/>
        </w:rPr>
      </w:pPr>
    </w:p>
    <w:p w14:paraId="50886E8C" w14:textId="77777777" w:rsidR="002508C4" w:rsidRDefault="002508C4" w:rsidP="00787CA2">
      <w:pPr>
        <w:rPr>
          <w:rFonts w:ascii="Century Gothic" w:hAnsi="Century Gothic"/>
          <w:sz w:val="21"/>
          <w:szCs w:val="21"/>
        </w:rPr>
      </w:pPr>
    </w:p>
    <w:p w14:paraId="027A245C" w14:textId="77777777" w:rsidR="00E46A7D" w:rsidRDefault="00E46A7D" w:rsidP="00787CA2">
      <w:pPr>
        <w:rPr>
          <w:rFonts w:ascii="Century Gothic" w:hAnsi="Century Gothic"/>
          <w:sz w:val="21"/>
          <w:szCs w:val="21"/>
        </w:rPr>
      </w:pPr>
    </w:p>
    <w:p w14:paraId="5B3DC9E9" w14:textId="77777777" w:rsidR="00E46A7D" w:rsidRPr="008050E6" w:rsidRDefault="00E46A7D" w:rsidP="00787CA2">
      <w:pPr>
        <w:rPr>
          <w:rFonts w:ascii="Century Gothic" w:hAnsi="Century Gothic"/>
          <w:sz w:val="21"/>
          <w:szCs w:val="21"/>
        </w:rPr>
      </w:pPr>
    </w:p>
    <w:p w14:paraId="31A12F90" w14:textId="3B845B25" w:rsidR="002508C4" w:rsidRPr="00E46A7D" w:rsidRDefault="00787CA2" w:rsidP="00787CA2">
      <w:pPr>
        <w:pStyle w:val="Heading1"/>
      </w:pPr>
      <w:bookmarkStart w:id="25" w:name="_Toc97730427"/>
      <w:r w:rsidRPr="008050E6">
        <w:t>Appendices</w:t>
      </w:r>
      <w:bookmarkEnd w:id="25"/>
    </w:p>
    <w:p w14:paraId="230AAF41" w14:textId="3D77A27B" w:rsidR="00787CA2" w:rsidRPr="008050E6" w:rsidRDefault="00787CA2" w:rsidP="00787CA2">
      <w:pPr>
        <w:rPr>
          <w:rFonts w:ascii="Century Gothic" w:eastAsia="Arial" w:hAnsi="Century Gothic"/>
          <w:sz w:val="21"/>
          <w:szCs w:val="21"/>
        </w:rPr>
      </w:pPr>
      <w:r w:rsidRPr="008050E6">
        <w:rPr>
          <w:rFonts w:ascii="Century Gothic" w:eastAsia="Arial" w:hAnsi="Century Gothic"/>
          <w:sz w:val="21"/>
          <w:szCs w:val="21"/>
        </w:rPr>
        <w:t xml:space="preserve">If there is more than one appendix, they should be identified as A, B, etc. Formulae and equations in appendices should be given separate numbering: Eq. (A.1), Eq. (A.2), etc.; in a subsequent appendix, Eq. (B.1) and so on. Similarly for tables and figures: Table A.1; Fig. A.1, etc. </w:t>
      </w:r>
    </w:p>
    <w:p w14:paraId="6BF210E6" w14:textId="0FAA80DB" w:rsidR="00787CA2" w:rsidRPr="008050E6" w:rsidRDefault="00787CA2" w:rsidP="00787CA2">
      <w:pPr>
        <w:rPr>
          <w:rFonts w:ascii="Century Gothic" w:hAnsi="Century Gothic"/>
          <w:sz w:val="21"/>
          <w:szCs w:val="21"/>
        </w:rPr>
      </w:pPr>
    </w:p>
    <w:p w14:paraId="1B1E075C" w14:textId="77777777" w:rsidR="002508C4" w:rsidRDefault="002508C4" w:rsidP="00787CA2">
      <w:pPr>
        <w:rPr>
          <w:rFonts w:ascii="Century Gothic" w:hAnsi="Century Gothic"/>
          <w:sz w:val="21"/>
          <w:szCs w:val="21"/>
        </w:rPr>
      </w:pPr>
    </w:p>
    <w:p w14:paraId="5B1E38FE" w14:textId="77777777" w:rsidR="00E46A7D" w:rsidRDefault="00E46A7D" w:rsidP="00787CA2">
      <w:pPr>
        <w:rPr>
          <w:rFonts w:ascii="Century Gothic" w:hAnsi="Century Gothic"/>
          <w:sz w:val="21"/>
          <w:szCs w:val="21"/>
        </w:rPr>
      </w:pPr>
    </w:p>
    <w:p w14:paraId="3BB380DC" w14:textId="77777777" w:rsidR="00E46A7D" w:rsidRPr="008050E6" w:rsidRDefault="00E46A7D" w:rsidP="00787CA2">
      <w:pPr>
        <w:rPr>
          <w:rFonts w:ascii="Century Gothic" w:hAnsi="Century Gothic"/>
          <w:sz w:val="21"/>
          <w:szCs w:val="21"/>
        </w:rPr>
      </w:pPr>
    </w:p>
    <w:p w14:paraId="135BF88E" w14:textId="277F29B0" w:rsidR="002508C4" w:rsidRPr="00E46A7D" w:rsidRDefault="00787CA2" w:rsidP="00787CA2">
      <w:pPr>
        <w:pStyle w:val="Heading1"/>
      </w:pPr>
      <w:bookmarkStart w:id="26" w:name="_Toc97730428"/>
      <w:r w:rsidRPr="008050E6">
        <w:t>Bibliography</w:t>
      </w:r>
      <w:bookmarkEnd w:id="26"/>
    </w:p>
    <w:p w14:paraId="6D10794F" w14:textId="6A0D17EE" w:rsidR="00787CA2" w:rsidRPr="008050E6" w:rsidRDefault="00787CA2" w:rsidP="00787CA2">
      <w:pPr>
        <w:rPr>
          <w:rFonts w:ascii="Century Gothic" w:eastAsia="Arial" w:hAnsi="Century Gothic"/>
          <w:sz w:val="21"/>
          <w:szCs w:val="21"/>
        </w:rPr>
      </w:pPr>
      <w:r w:rsidRPr="008050E6">
        <w:rPr>
          <w:rFonts w:ascii="Century Gothic" w:eastAsia="Arial" w:hAnsi="Century Gothic"/>
          <w:sz w:val="21"/>
          <w:szCs w:val="21"/>
        </w:rPr>
        <w:t>Please respect the following format as it will simplify transition to the Working Paper template when the time comes.</w:t>
      </w:r>
    </w:p>
    <w:p w14:paraId="2C0ABA98" w14:textId="77777777" w:rsidR="00787CA2" w:rsidRPr="008050E6" w:rsidRDefault="00787CA2" w:rsidP="00787CA2">
      <w:pPr>
        <w:rPr>
          <w:rFonts w:ascii="Century Gothic" w:eastAsia="Arial" w:hAnsi="Century Gothic"/>
          <w:sz w:val="21"/>
          <w:szCs w:val="21"/>
        </w:rPr>
      </w:pPr>
    </w:p>
    <w:p w14:paraId="32A52C77" w14:textId="77777777" w:rsidR="00787CA2" w:rsidRPr="008050E6" w:rsidRDefault="00787CA2" w:rsidP="00787CA2">
      <w:pPr>
        <w:rPr>
          <w:rFonts w:ascii="Century Gothic" w:eastAsia="Arial" w:hAnsi="Century Gothic"/>
          <w:sz w:val="21"/>
          <w:szCs w:val="21"/>
        </w:rPr>
      </w:pPr>
      <w:proofErr w:type="spellStart"/>
      <w:r w:rsidRPr="008050E6">
        <w:rPr>
          <w:rFonts w:ascii="Century Gothic" w:eastAsia="Arial" w:hAnsi="Century Gothic"/>
          <w:sz w:val="21"/>
          <w:szCs w:val="21"/>
        </w:rPr>
        <w:t>Baah</w:t>
      </w:r>
      <w:proofErr w:type="spellEnd"/>
      <w:r w:rsidRPr="008050E6">
        <w:rPr>
          <w:rFonts w:ascii="Century Gothic" w:eastAsia="Arial" w:hAnsi="Century Gothic"/>
          <w:sz w:val="21"/>
          <w:szCs w:val="21"/>
        </w:rPr>
        <w:t>-Boateng, W. (2015). Unemployment in Africa: how appropriate is the global definition and measurement for policy purpose. International Journal of Manpower, 36(5):650–667.</w:t>
      </w:r>
    </w:p>
    <w:p w14:paraId="1AB9165B" w14:textId="77777777" w:rsidR="00727A54" w:rsidRPr="008050E6" w:rsidRDefault="00727A54">
      <w:pPr>
        <w:rPr>
          <w:rFonts w:ascii="Century Gothic" w:hAnsi="Century Gothic"/>
          <w:sz w:val="21"/>
          <w:szCs w:val="21"/>
        </w:rPr>
      </w:pPr>
    </w:p>
    <w:sectPr w:rsidR="00727A54" w:rsidRPr="008050E6" w:rsidSect="008E3B96">
      <w:footerReference w:type="even" r:id="rId15"/>
      <w:footerReference w:type="default" r:id="rId16"/>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81C2" w14:textId="77777777" w:rsidR="00EA103C" w:rsidRDefault="00EA103C" w:rsidP="00787CA2">
      <w:r>
        <w:separator/>
      </w:r>
    </w:p>
  </w:endnote>
  <w:endnote w:type="continuationSeparator" w:id="0">
    <w:p w14:paraId="37CD2AD7" w14:textId="77777777" w:rsidR="00EA103C" w:rsidRDefault="00EA103C" w:rsidP="0078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TimesNewRoman">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962248"/>
      <w:docPartObj>
        <w:docPartGallery w:val="Page Numbers (Bottom of Page)"/>
        <w:docPartUnique/>
      </w:docPartObj>
    </w:sdtPr>
    <w:sdtEndPr>
      <w:rPr>
        <w:rStyle w:val="PageNumber"/>
      </w:rPr>
    </w:sdtEndPr>
    <w:sdtContent>
      <w:p w14:paraId="2D7F1C78" w14:textId="77777777" w:rsidR="00EB11A9" w:rsidRDefault="00DB3B08" w:rsidP="00FB70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3E9C2" w14:textId="77777777" w:rsidR="00EB11A9" w:rsidRDefault="00E91163" w:rsidP="00EB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7851649"/>
      <w:docPartObj>
        <w:docPartGallery w:val="Page Numbers (Bottom of Page)"/>
        <w:docPartUnique/>
      </w:docPartObj>
    </w:sdtPr>
    <w:sdtEndPr>
      <w:rPr>
        <w:rStyle w:val="PageNumber"/>
        <w:rFonts w:ascii="Century Gothic" w:hAnsi="Century Gothic"/>
        <w:sz w:val="20"/>
        <w:szCs w:val="20"/>
      </w:rPr>
    </w:sdtEndPr>
    <w:sdtContent>
      <w:p w14:paraId="73DEEA93" w14:textId="77777777" w:rsidR="00EB11A9" w:rsidRDefault="00DB3B08" w:rsidP="00FB70B1">
        <w:pPr>
          <w:pStyle w:val="Footer"/>
          <w:framePr w:wrap="none" w:vAnchor="text" w:hAnchor="margin" w:xAlign="right" w:y="1"/>
          <w:rPr>
            <w:rStyle w:val="PageNumber"/>
          </w:rPr>
        </w:pPr>
        <w:r w:rsidRPr="00D25E9B">
          <w:rPr>
            <w:rStyle w:val="PageNumber"/>
            <w:rFonts w:ascii="Century Gothic" w:hAnsi="Century Gothic"/>
            <w:sz w:val="20"/>
            <w:szCs w:val="20"/>
          </w:rPr>
          <w:fldChar w:fldCharType="begin"/>
        </w:r>
        <w:r w:rsidRPr="00D25E9B">
          <w:rPr>
            <w:rStyle w:val="PageNumber"/>
            <w:rFonts w:ascii="Century Gothic" w:hAnsi="Century Gothic"/>
            <w:sz w:val="20"/>
            <w:szCs w:val="20"/>
          </w:rPr>
          <w:instrText xml:space="preserve"> PAGE </w:instrText>
        </w:r>
        <w:r w:rsidRPr="00D25E9B">
          <w:rPr>
            <w:rStyle w:val="PageNumber"/>
            <w:rFonts w:ascii="Century Gothic" w:hAnsi="Century Gothic"/>
            <w:sz w:val="20"/>
            <w:szCs w:val="20"/>
          </w:rPr>
          <w:fldChar w:fldCharType="separate"/>
        </w:r>
        <w:r w:rsidRPr="00D25E9B">
          <w:rPr>
            <w:rStyle w:val="PageNumber"/>
            <w:rFonts w:ascii="Century Gothic" w:hAnsi="Century Gothic"/>
            <w:noProof/>
            <w:sz w:val="20"/>
            <w:szCs w:val="20"/>
          </w:rPr>
          <w:t>1</w:t>
        </w:r>
        <w:r w:rsidRPr="00D25E9B">
          <w:rPr>
            <w:rStyle w:val="PageNumber"/>
            <w:rFonts w:ascii="Century Gothic" w:hAnsi="Century Gothic"/>
            <w:sz w:val="20"/>
            <w:szCs w:val="20"/>
          </w:rPr>
          <w:fldChar w:fldCharType="end"/>
        </w:r>
      </w:p>
    </w:sdtContent>
  </w:sdt>
  <w:p w14:paraId="49DA064F" w14:textId="77777777" w:rsidR="00EB11A9" w:rsidRDefault="00E91163" w:rsidP="00EB1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79C4" w14:textId="77777777" w:rsidR="00EA103C" w:rsidRDefault="00EA103C" w:rsidP="00787CA2">
      <w:r>
        <w:separator/>
      </w:r>
    </w:p>
  </w:footnote>
  <w:footnote w:type="continuationSeparator" w:id="0">
    <w:p w14:paraId="13FD6473" w14:textId="77777777" w:rsidR="00EA103C" w:rsidRDefault="00EA103C" w:rsidP="00787CA2">
      <w:r>
        <w:continuationSeparator/>
      </w:r>
    </w:p>
  </w:footnote>
  <w:footnote w:id="1">
    <w:p w14:paraId="1D614D26" w14:textId="77777777" w:rsidR="00787CA2" w:rsidRPr="008159F4" w:rsidRDefault="00787CA2" w:rsidP="00787CA2">
      <w:pPr>
        <w:pStyle w:val="FootnoteText"/>
        <w:rPr>
          <w:rFonts w:ascii="Avenir Book" w:hAnsi="Avenir Book"/>
          <w:sz w:val="18"/>
          <w:szCs w:val="18"/>
          <w:lang w:val="en-CA"/>
        </w:rPr>
      </w:pPr>
      <w:r w:rsidRPr="008159F4">
        <w:rPr>
          <w:rStyle w:val="FootnoteReference"/>
          <w:rFonts w:ascii="Avenir Book" w:hAnsi="Avenir Book"/>
          <w:sz w:val="18"/>
          <w:szCs w:val="18"/>
        </w:rPr>
        <w:footnoteRef/>
      </w:r>
      <w:r w:rsidRPr="008159F4">
        <w:rPr>
          <w:rFonts w:ascii="Avenir Book" w:hAnsi="Avenir Book"/>
          <w:sz w:val="18"/>
          <w:szCs w:val="18"/>
        </w:rPr>
        <w:t xml:space="preserve"> Please consult the following link: </w:t>
      </w:r>
      <w:hyperlink r:id="rId1" w:history="1">
        <w:r w:rsidRPr="008159F4">
          <w:rPr>
            <w:rStyle w:val="Hyperlink"/>
            <w:rFonts w:ascii="Avenir Book" w:hAnsi="Avenir Book"/>
            <w:spacing w:val="-2"/>
            <w:w w:val="95"/>
            <w:sz w:val="18"/>
            <w:szCs w:val="18"/>
          </w:rPr>
          <w:t>https://www.aeaweb.org/econlit/jelCodes.php</w:t>
        </w:r>
      </w:hyperlink>
      <w:r w:rsidRPr="008159F4">
        <w:rPr>
          <w:rFonts w:ascii="Avenir Book" w:hAnsi="Avenir Book"/>
          <w:spacing w:val="-2"/>
          <w:w w:val="95"/>
          <w:sz w:val="18"/>
          <w:szCs w:val="18"/>
        </w:rPr>
        <w:t>.</w:t>
      </w:r>
      <w:r w:rsidRPr="008159F4">
        <w:rPr>
          <w:rFonts w:ascii="Avenir Book" w:hAnsi="Avenir Book"/>
          <w:iCs/>
          <w:spacing w:val="-2"/>
          <w:w w:val="95"/>
          <w:sz w:val="18"/>
          <w:szCs w:val="18"/>
        </w:rPr>
        <w:t xml:space="preserve"> B</w:t>
      </w:r>
      <w:r w:rsidRPr="008159F4">
        <w:rPr>
          <w:rFonts w:ascii="Avenir Book" w:hAnsi="Avenir Book"/>
          <w:iCs/>
          <w:spacing w:val="-3"/>
          <w:sz w:val="18"/>
          <w:szCs w:val="18"/>
        </w:rPr>
        <w:t>y</w:t>
      </w:r>
      <w:r w:rsidRPr="008159F4">
        <w:rPr>
          <w:rFonts w:ascii="Avenir Book" w:hAnsi="Avenir Book"/>
          <w:spacing w:val="-16"/>
          <w:sz w:val="18"/>
          <w:szCs w:val="18"/>
        </w:rPr>
        <w:t xml:space="preserve"> </w:t>
      </w:r>
      <w:r w:rsidRPr="008159F4">
        <w:rPr>
          <w:rFonts w:ascii="Avenir Book" w:hAnsi="Avenir Book"/>
          <w:spacing w:val="-2"/>
          <w:sz w:val="18"/>
          <w:szCs w:val="18"/>
        </w:rPr>
        <w:t>clicking</w:t>
      </w:r>
      <w:r w:rsidRPr="008159F4">
        <w:rPr>
          <w:rFonts w:ascii="Avenir Book" w:hAnsi="Avenir Book"/>
          <w:spacing w:val="-17"/>
          <w:sz w:val="18"/>
          <w:szCs w:val="18"/>
        </w:rPr>
        <w:t xml:space="preserve"> </w:t>
      </w:r>
      <w:r w:rsidRPr="008159F4">
        <w:rPr>
          <w:rFonts w:ascii="Avenir Book" w:hAnsi="Avenir Book"/>
          <w:sz w:val="18"/>
          <w:szCs w:val="18"/>
        </w:rPr>
        <w:t>on</w:t>
      </w:r>
      <w:r w:rsidRPr="008159F4">
        <w:rPr>
          <w:rFonts w:ascii="Avenir Book" w:hAnsi="Avenir Book"/>
          <w:spacing w:val="-17"/>
          <w:sz w:val="18"/>
          <w:szCs w:val="18"/>
        </w:rPr>
        <w:t xml:space="preserve"> </w:t>
      </w:r>
      <w:r w:rsidRPr="008159F4">
        <w:rPr>
          <w:rFonts w:ascii="Avenir Book" w:hAnsi="Avenir Book"/>
          <w:sz w:val="18"/>
          <w:szCs w:val="18"/>
        </w:rPr>
        <w:t>the</w:t>
      </w:r>
      <w:r w:rsidRPr="008159F4">
        <w:rPr>
          <w:rFonts w:ascii="Avenir Book" w:hAnsi="Avenir Book"/>
          <w:spacing w:val="-16"/>
          <w:sz w:val="18"/>
          <w:szCs w:val="18"/>
        </w:rPr>
        <w:t xml:space="preserve"> </w:t>
      </w:r>
      <w:r w:rsidRPr="008159F4">
        <w:rPr>
          <w:rFonts w:ascii="Avenir Book" w:hAnsi="Avenir Book"/>
          <w:sz w:val="18"/>
          <w:szCs w:val="18"/>
        </w:rPr>
        <w:t>JEL</w:t>
      </w:r>
      <w:r w:rsidRPr="008159F4">
        <w:rPr>
          <w:rFonts w:ascii="Avenir Book" w:hAnsi="Avenir Book"/>
          <w:spacing w:val="-17"/>
          <w:sz w:val="18"/>
          <w:szCs w:val="18"/>
        </w:rPr>
        <w:t xml:space="preserve"> </w:t>
      </w:r>
      <w:r w:rsidRPr="008159F4">
        <w:rPr>
          <w:rFonts w:ascii="Avenir Book" w:hAnsi="Avenir Book"/>
          <w:sz w:val="18"/>
          <w:szCs w:val="18"/>
        </w:rPr>
        <w:t>co</w:t>
      </w:r>
      <w:r w:rsidRPr="008159F4">
        <w:rPr>
          <w:rFonts w:ascii="Avenir Book" w:hAnsi="Avenir Book"/>
          <w:spacing w:val="1"/>
          <w:sz w:val="18"/>
          <w:szCs w:val="18"/>
        </w:rPr>
        <w:t>de</w:t>
      </w:r>
      <w:r w:rsidRPr="008159F4">
        <w:rPr>
          <w:rFonts w:ascii="Avenir Book" w:hAnsi="Avenir Book"/>
          <w:spacing w:val="-17"/>
          <w:sz w:val="18"/>
          <w:szCs w:val="18"/>
        </w:rPr>
        <w:t xml:space="preserve"> </w:t>
      </w:r>
      <w:r w:rsidRPr="008159F4">
        <w:rPr>
          <w:rFonts w:ascii="Avenir Book" w:hAnsi="Avenir Book"/>
          <w:sz w:val="18"/>
          <w:szCs w:val="18"/>
        </w:rPr>
        <w:t>links,</w:t>
      </w:r>
      <w:r w:rsidRPr="008159F4">
        <w:rPr>
          <w:rFonts w:ascii="Avenir Book" w:hAnsi="Avenir Book"/>
          <w:spacing w:val="-17"/>
          <w:sz w:val="18"/>
          <w:szCs w:val="18"/>
        </w:rPr>
        <w:t xml:space="preserve"> </w:t>
      </w:r>
      <w:r w:rsidRPr="008159F4">
        <w:rPr>
          <w:rFonts w:ascii="Avenir Book" w:hAnsi="Avenir Book"/>
          <w:spacing w:val="-2"/>
          <w:sz w:val="18"/>
          <w:szCs w:val="18"/>
        </w:rPr>
        <w:t>y</w:t>
      </w:r>
      <w:r w:rsidRPr="008159F4">
        <w:rPr>
          <w:rFonts w:ascii="Avenir Book" w:hAnsi="Avenir Book"/>
          <w:spacing w:val="-3"/>
          <w:sz w:val="18"/>
          <w:szCs w:val="18"/>
        </w:rPr>
        <w:t>ou</w:t>
      </w:r>
      <w:r w:rsidRPr="008159F4">
        <w:rPr>
          <w:rFonts w:ascii="Avenir Book" w:hAnsi="Avenir Book"/>
          <w:spacing w:val="-17"/>
          <w:sz w:val="18"/>
          <w:szCs w:val="18"/>
        </w:rPr>
        <w:t xml:space="preserve"> </w:t>
      </w:r>
      <w:r w:rsidRPr="008159F4">
        <w:rPr>
          <w:rFonts w:ascii="Avenir Book" w:hAnsi="Avenir Book"/>
          <w:sz w:val="18"/>
          <w:szCs w:val="18"/>
        </w:rPr>
        <w:t>will</w:t>
      </w:r>
      <w:r w:rsidRPr="008159F4">
        <w:rPr>
          <w:rFonts w:ascii="Avenir Book" w:hAnsi="Avenir Book"/>
          <w:spacing w:val="-16"/>
          <w:sz w:val="18"/>
          <w:szCs w:val="18"/>
        </w:rPr>
        <w:t xml:space="preserve"> </w:t>
      </w:r>
      <w:r w:rsidRPr="008159F4">
        <w:rPr>
          <w:rFonts w:ascii="Avenir Book" w:hAnsi="Avenir Book"/>
          <w:sz w:val="18"/>
          <w:szCs w:val="18"/>
        </w:rPr>
        <w:t>find</w:t>
      </w:r>
      <w:r w:rsidRPr="008159F4">
        <w:rPr>
          <w:rFonts w:ascii="Avenir Book" w:hAnsi="Avenir Book"/>
          <w:spacing w:val="-17"/>
          <w:sz w:val="18"/>
          <w:szCs w:val="18"/>
        </w:rPr>
        <w:t xml:space="preserve"> </w:t>
      </w:r>
      <w:r w:rsidRPr="008159F4">
        <w:rPr>
          <w:rFonts w:ascii="Avenir Book" w:hAnsi="Avenir Book"/>
          <w:sz w:val="18"/>
          <w:szCs w:val="18"/>
        </w:rPr>
        <w:t>examples</w:t>
      </w:r>
      <w:r w:rsidRPr="008159F4">
        <w:rPr>
          <w:rFonts w:ascii="Avenir Book" w:hAnsi="Avenir Book"/>
          <w:spacing w:val="-17"/>
          <w:sz w:val="18"/>
          <w:szCs w:val="18"/>
        </w:rPr>
        <w:t xml:space="preserve"> </w:t>
      </w:r>
      <w:r w:rsidRPr="008159F4">
        <w:rPr>
          <w:rFonts w:ascii="Avenir Book" w:hAnsi="Avenir Book"/>
          <w:sz w:val="18"/>
          <w:szCs w:val="18"/>
        </w:rPr>
        <w:t>of</w:t>
      </w:r>
      <w:r w:rsidRPr="008159F4">
        <w:rPr>
          <w:rFonts w:ascii="Avenir Book" w:hAnsi="Avenir Book"/>
          <w:spacing w:val="-17"/>
          <w:sz w:val="18"/>
          <w:szCs w:val="18"/>
        </w:rPr>
        <w:t xml:space="preserve"> </w:t>
      </w:r>
      <w:r w:rsidRPr="008159F4">
        <w:rPr>
          <w:rFonts w:ascii="Avenir Book" w:hAnsi="Avenir Book"/>
          <w:spacing w:val="-3"/>
          <w:sz w:val="18"/>
          <w:szCs w:val="18"/>
        </w:rPr>
        <w:t>keywords</w:t>
      </w:r>
      <w:r w:rsidRPr="008159F4">
        <w:rPr>
          <w:rFonts w:ascii="Avenir Book" w:hAnsi="Avenir Book"/>
          <w:spacing w:val="-17"/>
          <w:sz w:val="18"/>
          <w:szCs w:val="18"/>
        </w:rPr>
        <w:t xml:space="preserve"> </w:t>
      </w:r>
      <w:r w:rsidRPr="008159F4">
        <w:rPr>
          <w:rFonts w:ascii="Avenir Book" w:hAnsi="Avenir Book"/>
          <w:sz w:val="18"/>
          <w:szCs w:val="18"/>
        </w:rPr>
        <w:t>associated</w:t>
      </w:r>
      <w:r w:rsidRPr="008159F4">
        <w:rPr>
          <w:rFonts w:ascii="Avenir Book" w:hAnsi="Avenir Book"/>
          <w:spacing w:val="-17"/>
          <w:sz w:val="18"/>
          <w:szCs w:val="18"/>
        </w:rPr>
        <w:t xml:space="preserve"> </w:t>
      </w:r>
      <w:r w:rsidRPr="008159F4">
        <w:rPr>
          <w:rFonts w:ascii="Avenir Book" w:hAnsi="Avenir Book"/>
          <w:sz w:val="18"/>
          <w:szCs w:val="18"/>
        </w:rPr>
        <w:t>to</w:t>
      </w:r>
      <w:r w:rsidRPr="008159F4">
        <w:rPr>
          <w:rFonts w:ascii="Avenir Book" w:hAnsi="Avenir Book"/>
          <w:spacing w:val="-17"/>
          <w:sz w:val="18"/>
          <w:szCs w:val="18"/>
        </w:rPr>
        <w:t xml:space="preserve"> </w:t>
      </w:r>
      <w:r w:rsidRPr="008159F4">
        <w:rPr>
          <w:rFonts w:ascii="Avenir Book" w:hAnsi="Avenir Book"/>
          <w:sz w:val="18"/>
          <w:szCs w:val="18"/>
        </w:rPr>
        <w:t>specific</w:t>
      </w:r>
      <w:r w:rsidRPr="008159F4">
        <w:rPr>
          <w:rFonts w:ascii="Avenir Book" w:hAnsi="Avenir Book"/>
          <w:spacing w:val="-17"/>
          <w:sz w:val="18"/>
          <w:szCs w:val="18"/>
        </w:rPr>
        <w:t xml:space="preserve"> </w:t>
      </w:r>
      <w:r w:rsidRPr="008159F4">
        <w:rPr>
          <w:rFonts w:ascii="Avenir Book" w:hAnsi="Avenir Book"/>
          <w:sz w:val="18"/>
          <w:szCs w:val="18"/>
        </w:rPr>
        <w:t>domains.</w:t>
      </w:r>
    </w:p>
  </w:footnote>
  <w:footnote w:id="2">
    <w:p w14:paraId="38D95E6F" w14:textId="77777777" w:rsidR="00787CA2" w:rsidRPr="007D5041" w:rsidRDefault="00787CA2" w:rsidP="00787CA2">
      <w:pPr>
        <w:rPr>
          <w:rFonts w:ascii="Avenir Book" w:hAnsi="Avenir Book"/>
          <w:sz w:val="18"/>
          <w:szCs w:val="18"/>
        </w:rPr>
      </w:pPr>
      <w:r w:rsidRPr="007D5041">
        <w:rPr>
          <w:rFonts w:ascii="Avenir Book" w:hAnsi="Avenir Book"/>
          <w:sz w:val="18"/>
          <w:szCs w:val="18"/>
          <w:vertAlign w:val="superscript"/>
        </w:rPr>
        <w:footnoteRef/>
      </w:r>
      <w:r w:rsidRPr="007D5041">
        <w:rPr>
          <w:rFonts w:ascii="Avenir Book" w:eastAsia="Arial" w:hAnsi="Avenir Book"/>
          <w:sz w:val="18"/>
          <w:szCs w:val="18"/>
        </w:rPr>
        <w:t xml:space="preserve"> For more information on reporting standards for interventions, see Hoffmann et al. (2014).</w:t>
      </w:r>
    </w:p>
  </w:footnote>
  <w:footnote w:id="3">
    <w:p w14:paraId="06089894" w14:textId="77777777" w:rsidR="00787CA2" w:rsidRPr="007D5041" w:rsidRDefault="00787CA2" w:rsidP="00787CA2">
      <w:pPr>
        <w:rPr>
          <w:rFonts w:ascii="Avenir Book" w:hAnsi="Avenir Book"/>
          <w:sz w:val="18"/>
          <w:szCs w:val="18"/>
        </w:rPr>
      </w:pPr>
      <w:r w:rsidRPr="007D5041">
        <w:rPr>
          <w:rFonts w:ascii="Avenir Book" w:hAnsi="Avenir Book"/>
          <w:sz w:val="18"/>
          <w:szCs w:val="18"/>
          <w:vertAlign w:val="superscript"/>
        </w:rPr>
        <w:footnoteRef/>
      </w:r>
      <w:r w:rsidRPr="007D5041">
        <w:rPr>
          <w:rFonts w:ascii="Avenir Book" w:eastAsia="Arial" w:hAnsi="Avenir Book"/>
          <w:sz w:val="18"/>
          <w:szCs w:val="18"/>
        </w:rPr>
        <w:t xml:space="preserve"> For more information on what to report on randomization, see Bruhn and McKenzie (2009).</w:t>
      </w:r>
    </w:p>
  </w:footnote>
  <w:footnote w:id="4">
    <w:p w14:paraId="12D2077D" w14:textId="77777777" w:rsidR="00787CA2" w:rsidRDefault="00787CA2" w:rsidP="00787CA2">
      <w:r w:rsidRPr="007D5041">
        <w:rPr>
          <w:rFonts w:ascii="Avenir Book" w:hAnsi="Avenir Book"/>
          <w:sz w:val="18"/>
          <w:szCs w:val="18"/>
          <w:vertAlign w:val="superscript"/>
        </w:rPr>
        <w:footnoteRef/>
      </w:r>
      <w:r w:rsidRPr="007D5041">
        <w:rPr>
          <w:rFonts w:ascii="Avenir Book" w:eastAsia="Arial" w:hAnsi="Avenir Book"/>
          <w:sz w:val="18"/>
          <w:szCs w:val="18"/>
        </w:rPr>
        <w:t xml:space="preserve"> Blinding or masking refers to methods of withholding information about assigned interventions post-randomization from those involved in the trial, when knowledge of this information could influence their behavior in a way that would later prove integral to interpreting the results(Grant 2017, 12)</w:t>
      </w:r>
    </w:p>
  </w:footnote>
  <w:footnote w:id="5">
    <w:p w14:paraId="1E75EFD9" w14:textId="77777777" w:rsidR="00787CA2" w:rsidRDefault="00787CA2" w:rsidP="00787CA2">
      <w:r>
        <w:rPr>
          <w:vertAlign w:val="superscript"/>
        </w:rPr>
        <w:footnoteRef/>
      </w:r>
      <w:r>
        <w:rPr>
          <w:rFonts w:eastAsia="Arial"/>
        </w:rPr>
        <w:t xml:space="preserve"> Useful information and software tools for power calculations can be found </w:t>
      </w:r>
      <w:hyperlink r:id="rId2">
        <w:r>
          <w:rPr>
            <w:rFonts w:eastAsia="Arial"/>
            <w:color w:val="0000FF"/>
            <w:u w:val="single"/>
          </w:rPr>
          <w:t>here</w:t>
        </w:r>
      </w:hyperlink>
      <w:r>
        <w:rPr>
          <w:rFonts w:eastAsia="Arial"/>
        </w:rPr>
        <w:t>.</w:t>
      </w:r>
    </w:p>
  </w:footnote>
  <w:footnote w:id="6">
    <w:p w14:paraId="61FD9B71" w14:textId="76A47CFA" w:rsidR="001D63C4" w:rsidRPr="001D63C4" w:rsidRDefault="001D63C4">
      <w:pPr>
        <w:pStyle w:val="FootnoteText"/>
      </w:pPr>
      <w:r>
        <w:rPr>
          <w:rStyle w:val="FootnoteReference"/>
        </w:rPr>
        <w:footnoteRef/>
      </w:r>
      <w:r>
        <w:t xml:space="preserve"> </w:t>
      </w:r>
      <w:r w:rsidRPr="001D63C4">
        <w:rPr>
          <w:rFonts w:ascii="Times" w:hAnsi="Times"/>
        </w:rPr>
        <w:t>Quality scientific publication</w:t>
      </w:r>
      <w:r w:rsidR="005D1C5F">
        <w:rPr>
          <w:rFonts w:ascii="Times" w:hAnsi="Times"/>
        </w:rPr>
        <w:t>s</w:t>
      </w:r>
      <w:r w:rsidRPr="001D63C4">
        <w:rPr>
          <w:rFonts w:ascii="Times" w:hAnsi="Times"/>
        </w:rPr>
        <w:t xml:space="preserve"> will require th</w:t>
      </w:r>
      <w:r w:rsidR="005D1C5F">
        <w:rPr>
          <w:rFonts w:ascii="Times" w:hAnsi="Times"/>
        </w:rPr>
        <w:t>at</w:t>
      </w:r>
      <w:r w:rsidRPr="001D63C4">
        <w:rPr>
          <w:rFonts w:ascii="Times" w:hAnsi="Times"/>
        </w:rPr>
        <w:t xml:space="preserve"> you think about this, so it is best to have it clearly laid out from the onset. If you are unsure on how to address this </w:t>
      </w:r>
      <w:r w:rsidR="00083F85" w:rsidRPr="001D63C4">
        <w:rPr>
          <w:rFonts w:ascii="Times" w:hAnsi="Times"/>
        </w:rPr>
        <w:t>section,</w:t>
      </w:r>
      <w:r w:rsidRPr="001D63C4">
        <w:rPr>
          <w:rFonts w:ascii="Times" w:hAnsi="Times"/>
        </w:rPr>
        <w:t xml:space="preserve"> please reach out to your mentor.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EE8"/>
    <w:multiLevelType w:val="hybridMultilevel"/>
    <w:tmpl w:val="BCEAFDEE"/>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57C"/>
    <w:multiLevelType w:val="hybridMultilevel"/>
    <w:tmpl w:val="3E36F250"/>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6802"/>
    <w:multiLevelType w:val="multilevel"/>
    <w:tmpl w:val="04090025"/>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5909B5"/>
    <w:multiLevelType w:val="hybridMultilevel"/>
    <w:tmpl w:val="41A24FFC"/>
    <w:lvl w:ilvl="0" w:tplc="00341F9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1C71"/>
    <w:multiLevelType w:val="multilevel"/>
    <w:tmpl w:val="3C90BD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182CE7"/>
    <w:multiLevelType w:val="hybridMultilevel"/>
    <w:tmpl w:val="AFBAE2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32290552"/>
    <w:multiLevelType w:val="multilevel"/>
    <w:tmpl w:val="66C64478"/>
    <w:lvl w:ilvl="0">
      <w:start w:val="1"/>
      <w:numFmt w:val="decimal"/>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935BA3"/>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F82B17"/>
    <w:multiLevelType w:val="multilevel"/>
    <w:tmpl w:val="C944CF6E"/>
    <w:styleLink w:val="PEP"/>
    <w:lvl w:ilvl="0">
      <w:start w:val="1"/>
      <w:numFmt w:val="upperRoman"/>
      <w:lvlText w:val="%1."/>
      <w:lvlJc w:val="right"/>
      <w:pPr>
        <w:ind w:left="360" w:hanging="360"/>
      </w:pPr>
      <w:rPr>
        <w:rFonts w:ascii="Century Gothic" w:hAnsi="Century Gothic" w:hint="default"/>
        <w:b/>
        <w:color w:val="ED7D31" w:themeColor="accent2"/>
      </w:rPr>
    </w:lvl>
    <w:lvl w:ilvl="1">
      <w:start w:val="1"/>
      <w:numFmt w:val="decimal"/>
      <w:isLgl/>
      <w:lvlText w:val="%1.%2"/>
      <w:lvlJc w:val="left"/>
      <w:pPr>
        <w:ind w:left="576" w:hanging="576"/>
      </w:pPr>
      <w:rPr>
        <w:rFonts w:ascii="Century Gothic" w:hAnsi="Century Gothic" w:hint="default"/>
        <w:b/>
        <w:color w:val="0070C0"/>
        <w:sz w:val="26"/>
      </w:rPr>
    </w:lvl>
    <w:lvl w:ilvl="2">
      <w:start w:val="1"/>
      <w:numFmt w:val="decimal"/>
      <w:lvlText w:val="%1.%2.%3"/>
      <w:lvlJc w:val="left"/>
      <w:pPr>
        <w:ind w:left="1440" w:hanging="720"/>
      </w:pPr>
      <w:rPr>
        <w:rFonts w:ascii="Century Gothic" w:hAnsi="Century Gothic" w:hint="default"/>
        <w:color w:val="0070C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0DF5E2E"/>
    <w:multiLevelType w:val="multilevel"/>
    <w:tmpl w:val="89AE7E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pStyle w:val="WP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C5CA3"/>
    <w:multiLevelType w:val="hybridMultilevel"/>
    <w:tmpl w:val="28E2DA70"/>
    <w:lvl w:ilvl="0" w:tplc="A7BC659C">
      <w:start w:val="1"/>
      <w:numFmt w:val="bullet"/>
      <w:lvlText w:val=""/>
      <w:lvlJc w:val="left"/>
      <w:pPr>
        <w:ind w:left="1268" w:hanging="360"/>
      </w:pPr>
      <w:rPr>
        <w:rFonts w:ascii="Symbol" w:eastAsiaTheme="minorEastAsia" w:hAnsi="Symbol" w:cstheme="minorBidi"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1" w15:restartNumberingAfterBreak="0">
    <w:nsid w:val="48522328"/>
    <w:multiLevelType w:val="multilevel"/>
    <w:tmpl w:val="A3E2BB16"/>
    <w:lvl w:ilvl="0">
      <w:start w:val="1"/>
      <w:numFmt w:val="upperRoman"/>
      <w:pStyle w:val="Heading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7B869DE"/>
    <w:multiLevelType w:val="multilevel"/>
    <w:tmpl w:val="7994C958"/>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E6875DF"/>
    <w:multiLevelType w:val="hybridMultilevel"/>
    <w:tmpl w:val="78C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76C14"/>
    <w:multiLevelType w:val="multilevel"/>
    <w:tmpl w:val="888A8D48"/>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48240F"/>
    <w:multiLevelType w:val="multilevel"/>
    <w:tmpl w:val="45924C60"/>
    <w:styleLink w:val="CurrentList5"/>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88E51E2"/>
    <w:multiLevelType w:val="multilevel"/>
    <w:tmpl w:val="3C90BD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732DDB"/>
    <w:multiLevelType w:val="hybridMultilevel"/>
    <w:tmpl w:val="F29267C4"/>
    <w:lvl w:ilvl="0" w:tplc="A7BC659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72B45"/>
    <w:multiLevelType w:val="hybridMultilevel"/>
    <w:tmpl w:val="8A9042B0"/>
    <w:lvl w:ilvl="0" w:tplc="6A90AB1A">
      <w:start w:val="2"/>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8"/>
  </w:num>
  <w:num w:numId="4">
    <w:abstractNumId w:val="1"/>
  </w:num>
  <w:num w:numId="5">
    <w:abstractNumId w:val="10"/>
  </w:num>
  <w:num w:numId="6">
    <w:abstractNumId w:val="0"/>
  </w:num>
  <w:num w:numId="7">
    <w:abstractNumId w:val="16"/>
  </w:num>
  <w:num w:numId="8">
    <w:abstractNumId w:val="4"/>
  </w:num>
  <w:num w:numId="9">
    <w:abstractNumId w:val="17"/>
  </w:num>
  <w:num w:numId="10">
    <w:abstractNumId w:val="7"/>
  </w:num>
  <w:num w:numId="11">
    <w:abstractNumId w:val="2"/>
  </w:num>
  <w:num w:numId="12">
    <w:abstractNumId w:val="12"/>
  </w:num>
  <w:num w:numId="13">
    <w:abstractNumId w:val="14"/>
  </w:num>
  <w:num w:numId="14">
    <w:abstractNumId w:val="15"/>
  </w:num>
  <w:num w:numId="15">
    <w:abstractNumId w:val="3"/>
  </w:num>
  <w:num w:numId="16">
    <w:abstractNumId w:val="13"/>
  </w:num>
  <w:num w:numId="17">
    <w:abstractNumId w:val="6"/>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A2"/>
    <w:rsid w:val="00083F85"/>
    <w:rsid w:val="001246E4"/>
    <w:rsid w:val="00127F2F"/>
    <w:rsid w:val="001D609F"/>
    <w:rsid w:val="001D63C4"/>
    <w:rsid w:val="001E3AD9"/>
    <w:rsid w:val="002508C4"/>
    <w:rsid w:val="00292501"/>
    <w:rsid w:val="002D1FE9"/>
    <w:rsid w:val="00304950"/>
    <w:rsid w:val="003E3DDE"/>
    <w:rsid w:val="00445843"/>
    <w:rsid w:val="005863D1"/>
    <w:rsid w:val="005D1C5F"/>
    <w:rsid w:val="00727A54"/>
    <w:rsid w:val="00787CA2"/>
    <w:rsid w:val="007D5041"/>
    <w:rsid w:val="008050E6"/>
    <w:rsid w:val="008159F4"/>
    <w:rsid w:val="008B07D5"/>
    <w:rsid w:val="008E2623"/>
    <w:rsid w:val="008E3B96"/>
    <w:rsid w:val="008F4AF2"/>
    <w:rsid w:val="009B5A00"/>
    <w:rsid w:val="00A962F1"/>
    <w:rsid w:val="00B5353D"/>
    <w:rsid w:val="00B77AF3"/>
    <w:rsid w:val="00BC6CA3"/>
    <w:rsid w:val="00C35B22"/>
    <w:rsid w:val="00C96137"/>
    <w:rsid w:val="00D02C18"/>
    <w:rsid w:val="00D25E9B"/>
    <w:rsid w:val="00DB3344"/>
    <w:rsid w:val="00DB3B08"/>
    <w:rsid w:val="00DB639A"/>
    <w:rsid w:val="00DD7CE2"/>
    <w:rsid w:val="00E31F11"/>
    <w:rsid w:val="00E46A7D"/>
    <w:rsid w:val="00E91163"/>
    <w:rsid w:val="00EA103C"/>
    <w:rsid w:val="00E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84206"/>
  <w15:chartTrackingRefBased/>
  <w15:docId w15:val="{4E475417-06A4-0346-815D-897D81F1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7CA2"/>
    <w:pPr>
      <w:widowControl w:val="0"/>
    </w:pPr>
    <w:rPr>
      <w:rFonts w:eastAsiaTheme="minorEastAsia"/>
      <w:sz w:val="22"/>
      <w:szCs w:val="22"/>
    </w:rPr>
  </w:style>
  <w:style w:type="paragraph" w:styleId="Heading1">
    <w:name w:val="heading 1"/>
    <w:basedOn w:val="Normal"/>
    <w:link w:val="Heading1Char"/>
    <w:uiPriority w:val="9"/>
    <w:qFormat/>
    <w:rsid w:val="00445843"/>
    <w:pPr>
      <w:numPr>
        <w:numId w:val="19"/>
      </w:numPr>
      <w:spacing w:after="240"/>
      <w:outlineLvl w:val="0"/>
    </w:pPr>
    <w:rPr>
      <w:rFonts w:ascii="Century Gothic" w:eastAsia="Georgia" w:hAnsi="Century Gothic"/>
      <w:b/>
      <w:bCs/>
      <w:color w:val="ED7D31" w:themeColor="accent2"/>
      <w:sz w:val="30"/>
      <w:szCs w:val="30"/>
    </w:rPr>
  </w:style>
  <w:style w:type="paragraph" w:styleId="Heading2">
    <w:name w:val="heading 2"/>
    <w:basedOn w:val="Normal"/>
    <w:link w:val="Heading2Char"/>
    <w:uiPriority w:val="1"/>
    <w:qFormat/>
    <w:rsid w:val="00304950"/>
    <w:pPr>
      <w:numPr>
        <w:ilvl w:val="1"/>
        <w:numId w:val="17"/>
      </w:numPr>
      <w:spacing w:after="240"/>
      <w:outlineLvl w:val="1"/>
    </w:pPr>
    <w:rPr>
      <w:rFonts w:ascii="Century Gothic" w:eastAsia="Georgia" w:hAnsi="Century Gothic"/>
      <w:b/>
      <w:bCs/>
      <w:color w:val="0070C0"/>
      <w:sz w:val="26"/>
      <w:szCs w:val="26"/>
    </w:rPr>
  </w:style>
  <w:style w:type="paragraph" w:styleId="Heading3">
    <w:name w:val="heading 3"/>
    <w:basedOn w:val="Normal"/>
    <w:next w:val="Normal"/>
    <w:link w:val="Heading3Char"/>
    <w:uiPriority w:val="9"/>
    <w:unhideWhenUsed/>
    <w:qFormat/>
    <w:rsid w:val="001D609F"/>
    <w:pPr>
      <w:keepNext/>
      <w:keepLines/>
      <w:numPr>
        <w:numId w:val="15"/>
      </w:numPr>
      <w:spacing w:before="40"/>
      <w:outlineLvl w:val="2"/>
    </w:pPr>
    <w:rPr>
      <w:rFonts w:ascii="Century Gothic" w:eastAsiaTheme="majorEastAsia" w:hAnsi="Century Gothic" w:cstheme="majorBidi"/>
      <w:color w:val="4472C4" w:themeColor="accent1"/>
      <w:sz w:val="24"/>
      <w:szCs w:val="24"/>
    </w:rPr>
  </w:style>
  <w:style w:type="paragraph" w:styleId="Heading4">
    <w:name w:val="heading 4"/>
    <w:basedOn w:val="Normal"/>
    <w:next w:val="Normal"/>
    <w:link w:val="Heading4Char"/>
    <w:uiPriority w:val="9"/>
    <w:semiHidden/>
    <w:unhideWhenUsed/>
    <w:qFormat/>
    <w:rsid w:val="00787C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7C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7C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7CA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7C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7C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843"/>
    <w:rPr>
      <w:rFonts w:ascii="Century Gothic" w:eastAsia="Georgia" w:hAnsi="Century Gothic"/>
      <w:b/>
      <w:bCs/>
      <w:color w:val="ED7D31" w:themeColor="accent2"/>
      <w:sz w:val="30"/>
      <w:szCs w:val="30"/>
    </w:rPr>
  </w:style>
  <w:style w:type="character" w:customStyle="1" w:styleId="Heading2Char">
    <w:name w:val="Heading 2 Char"/>
    <w:basedOn w:val="DefaultParagraphFont"/>
    <w:link w:val="Heading2"/>
    <w:uiPriority w:val="1"/>
    <w:rsid w:val="00304950"/>
    <w:rPr>
      <w:rFonts w:ascii="Century Gothic" w:eastAsia="Georgia" w:hAnsi="Century Gothic"/>
      <w:b/>
      <w:bCs/>
      <w:color w:val="0070C0"/>
      <w:sz w:val="26"/>
      <w:szCs w:val="26"/>
    </w:rPr>
  </w:style>
  <w:style w:type="character" w:styleId="Hyperlink">
    <w:name w:val="Hyperlink"/>
    <w:basedOn w:val="DefaultParagraphFont"/>
    <w:uiPriority w:val="99"/>
    <w:unhideWhenUsed/>
    <w:rsid w:val="00787CA2"/>
    <w:rPr>
      <w:color w:val="0563C1" w:themeColor="hyperlink"/>
      <w:u w:val="single"/>
    </w:rPr>
  </w:style>
  <w:style w:type="paragraph" w:styleId="TOC1">
    <w:name w:val="toc 1"/>
    <w:basedOn w:val="Normal"/>
    <w:link w:val="TOC1Char"/>
    <w:uiPriority w:val="39"/>
    <w:qFormat/>
    <w:rsid w:val="00787CA2"/>
    <w:pPr>
      <w:spacing w:before="471"/>
      <w:ind w:left="114"/>
    </w:pPr>
    <w:rPr>
      <w:rFonts w:ascii="Century Gothic" w:eastAsia="Georgia" w:hAnsi="Century Gothic"/>
      <w:b/>
      <w:bCs/>
      <w:sz w:val="28"/>
      <w:szCs w:val="28"/>
    </w:rPr>
  </w:style>
  <w:style w:type="paragraph" w:styleId="TOC2">
    <w:name w:val="toc 2"/>
    <w:basedOn w:val="Normal"/>
    <w:uiPriority w:val="39"/>
    <w:qFormat/>
    <w:rsid w:val="00787CA2"/>
    <w:pPr>
      <w:spacing w:before="264"/>
      <w:ind w:left="441" w:hanging="327"/>
    </w:pPr>
    <w:rPr>
      <w:rFonts w:ascii="Century Gothic" w:eastAsia="Book Antiqua" w:hAnsi="Century Gothic"/>
      <w:bCs/>
    </w:rPr>
  </w:style>
  <w:style w:type="paragraph" w:styleId="ListParagraph">
    <w:name w:val="List Paragraph"/>
    <w:basedOn w:val="Normal"/>
    <w:uiPriority w:val="1"/>
    <w:qFormat/>
    <w:rsid w:val="00787CA2"/>
  </w:style>
  <w:style w:type="paragraph" w:customStyle="1" w:styleId="CM29">
    <w:name w:val="CM29"/>
    <w:basedOn w:val="Normal"/>
    <w:next w:val="Normal"/>
    <w:uiPriority w:val="99"/>
    <w:rsid w:val="00787CA2"/>
    <w:pPr>
      <w:autoSpaceDE w:val="0"/>
      <w:autoSpaceDN w:val="0"/>
      <w:adjustRightInd w:val="0"/>
    </w:pPr>
    <w:rPr>
      <w:rFonts w:ascii="Century Gothic" w:hAnsi="Century Gothic"/>
      <w:sz w:val="24"/>
      <w:szCs w:val="24"/>
      <w:lang w:val="fr-CA" w:eastAsia="fr-CA"/>
    </w:rPr>
  </w:style>
  <w:style w:type="paragraph" w:styleId="Footer">
    <w:name w:val="footer"/>
    <w:basedOn w:val="Normal"/>
    <w:link w:val="FooterChar"/>
    <w:uiPriority w:val="99"/>
    <w:unhideWhenUsed/>
    <w:rsid w:val="00787CA2"/>
    <w:pPr>
      <w:tabs>
        <w:tab w:val="center" w:pos="4680"/>
        <w:tab w:val="right" w:pos="9360"/>
      </w:tabs>
    </w:pPr>
  </w:style>
  <w:style w:type="character" w:customStyle="1" w:styleId="FooterChar">
    <w:name w:val="Footer Char"/>
    <w:basedOn w:val="DefaultParagraphFont"/>
    <w:link w:val="Footer"/>
    <w:uiPriority w:val="99"/>
    <w:rsid w:val="00787CA2"/>
    <w:rPr>
      <w:sz w:val="22"/>
      <w:szCs w:val="22"/>
    </w:rPr>
  </w:style>
  <w:style w:type="character" w:styleId="PageNumber">
    <w:name w:val="page number"/>
    <w:basedOn w:val="DefaultParagraphFont"/>
    <w:uiPriority w:val="99"/>
    <w:semiHidden/>
    <w:unhideWhenUsed/>
    <w:rsid w:val="00787CA2"/>
  </w:style>
  <w:style w:type="paragraph" w:styleId="FootnoteText">
    <w:name w:val="footnote text"/>
    <w:basedOn w:val="Normal"/>
    <w:link w:val="FootnoteTextChar"/>
    <w:uiPriority w:val="99"/>
    <w:semiHidden/>
    <w:unhideWhenUsed/>
    <w:rsid w:val="00787CA2"/>
    <w:rPr>
      <w:sz w:val="20"/>
      <w:szCs w:val="20"/>
    </w:rPr>
  </w:style>
  <w:style w:type="character" w:customStyle="1" w:styleId="FootnoteTextChar">
    <w:name w:val="Footnote Text Char"/>
    <w:basedOn w:val="DefaultParagraphFont"/>
    <w:link w:val="FootnoteText"/>
    <w:uiPriority w:val="99"/>
    <w:semiHidden/>
    <w:rsid w:val="00787CA2"/>
    <w:rPr>
      <w:sz w:val="20"/>
      <w:szCs w:val="20"/>
    </w:rPr>
  </w:style>
  <w:style w:type="character" w:styleId="FootnoteReference">
    <w:name w:val="footnote reference"/>
    <w:basedOn w:val="DefaultParagraphFont"/>
    <w:uiPriority w:val="99"/>
    <w:semiHidden/>
    <w:unhideWhenUsed/>
    <w:rsid w:val="00787CA2"/>
    <w:rPr>
      <w:vertAlign w:val="superscript"/>
    </w:rPr>
  </w:style>
  <w:style w:type="paragraph" w:customStyle="1" w:styleId="CM3">
    <w:name w:val="CM3"/>
    <w:basedOn w:val="Normal"/>
    <w:next w:val="Normal"/>
    <w:uiPriority w:val="99"/>
    <w:rsid w:val="00787CA2"/>
    <w:pPr>
      <w:autoSpaceDE w:val="0"/>
      <w:autoSpaceDN w:val="0"/>
      <w:adjustRightInd w:val="0"/>
      <w:spacing w:line="298" w:lineRule="atLeast"/>
    </w:pPr>
    <w:rPr>
      <w:rFonts w:ascii="Century Gothic" w:eastAsia="MS Mincho" w:hAnsi="Century Gothic" w:cs="Arial"/>
      <w:noProof/>
      <w:sz w:val="24"/>
      <w:szCs w:val="24"/>
      <w:lang w:val="en-GB" w:eastAsia="fr-CA"/>
    </w:rPr>
  </w:style>
  <w:style w:type="table" w:styleId="TableGrid">
    <w:name w:val="Table Grid"/>
    <w:basedOn w:val="TableNormal"/>
    <w:uiPriority w:val="39"/>
    <w:rsid w:val="00787CA2"/>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
    <w:name w:val="WP body"/>
    <w:basedOn w:val="Normal"/>
    <w:rsid w:val="00787CA2"/>
    <w:pPr>
      <w:autoSpaceDE w:val="0"/>
      <w:autoSpaceDN w:val="0"/>
      <w:adjustRightInd w:val="0"/>
      <w:spacing w:after="120" w:line="360" w:lineRule="auto"/>
      <w:ind w:firstLine="720"/>
      <w:jc w:val="both"/>
    </w:pPr>
    <w:rPr>
      <w:rFonts w:ascii="Avenir Book" w:eastAsia="Times New Roman" w:hAnsi="Avenir Book" w:cs="TimesNewRoman"/>
      <w:w w:val="105"/>
    </w:rPr>
  </w:style>
  <w:style w:type="character" w:styleId="CommentReference">
    <w:name w:val="annotation reference"/>
    <w:basedOn w:val="DefaultParagraphFont"/>
    <w:uiPriority w:val="99"/>
    <w:semiHidden/>
    <w:unhideWhenUsed/>
    <w:rsid w:val="00787CA2"/>
    <w:rPr>
      <w:sz w:val="16"/>
      <w:szCs w:val="16"/>
    </w:rPr>
  </w:style>
  <w:style w:type="paragraph" w:styleId="CommentText">
    <w:name w:val="annotation text"/>
    <w:basedOn w:val="Normal"/>
    <w:link w:val="CommentTextChar"/>
    <w:uiPriority w:val="99"/>
    <w:semiHidden/>
    <w:unhideWhenUsed/>
    <w:rsid w:val="00787CA2"/>
    <w:rPr>
      <w:sz w:val="20"/>
      <w:szCs w:val="20"/>
    </w:rPr>
  </w:style>
  <w:style w:type="character" w:customStyle="1" w:styleId="CommentTextChar">
    <w:name w:val="Comment Text Char"/>
    <w:basedOn w:val="DefaultParagraphFont"/>
    <w:link w:val="CommentText"/>
    <w:uiPriority w:val="99"/>
    <w:semiHidden/>
    <w:rsid w:val="00787CA2"/>
    <w:rPr>
      <w:sz w:val="20"/>
      <w:szCs w:val="20"/>
    </w:rPr>
  </w:style>
  <w:style w:type="character" w:customStyle="1" w:styleId="TOC1Char">
    <w:name w:val="TOC 1 Char"/>
    <w:basedOn w:val="DefaultParagraphFont"/>
    <w:link w:val="TOC1"/>
    <w:uiPriority w:val="39"/>
    <w:rsid w:val="00787CA2"/>
    <w:rPr>
      <w:rFonts w:ascii="Century Gothic" w:eastAsia="Georgia" w:hAnsi="Century Gothic"/>
      <w:b/>
      <w:bCs/>
      <w:sz w:val="28"/>
      <w:szCs w:val="28"/>
    </w:rPr>
  </w:style>
  <w:style w:type="paragraph" w:customStyle="1" w:styleId="WPheading3">
    <w:name w:val="WP heading 3"/>
    <w:basedOn w:val="Normal"/>
    <w:uiPriority w:val="1"/>
    <w:qFormat/>
    <w:rsid w:val="00787CA2"/>
    <w:pPr>
      <w:numPr>
        <w:ilvl w:val="2"/>
        <w:numId w:val="2"/>
      </w:numPr>
      <w:outlineLvl w:val="1"/>
    </w:pPr>
    <w:rPr>
      <w:rFonts w:ascii="Century Gothic" w:eastAsia="Georgia" w:hAnsi="Century Gothic"/>
      <w:bCs/>
      <w:color w:val="4472C4" w:themeColor="accent1"/>
      <w:sz w:val="24"/>
      <w:szCs w:val="26"/>
    </w:rPr>
  </w:style>
  <w:style w:type="character" w:customStyle="1" w:styleId="Heading3Char">
    <w:name w:val="Heading 3 Char"/>
    <w:basedOn w:val="DefaultParagraphFont"/>
    <w:link w:val="Heading3"/>
    <w:uiPriority w:val="9"/>
    <w:rsid w:val="001D609F"/>
    <w:rPr>
      <w:rFonts w:ascii="Century Gothic" w:eastAsiaTheme="majorEastAsia" w:hAnsi="Century Gothic" w:cstheme="majorBidi"/>
      <w:color w:val="4472C4" w:themeColor="accent1"/>
    </w:rPr>
  </w:style>
  <w:style w:type="numbering" w:customStyle="1" w:styleId="CurrentList1">
    <w:name w:val="Current List1"/>
    <w:uiPriority w:val="99"/>
    <w:rsid w:val="00787CA2"/>
    <w:pPr>
      <w:numPr>
        <w:numId w:val="10"/>
      </w:numPr>
    </w:pPr>
  </w:style>
  <w:style w:type="character" w:customStyle="1" w:styleId="Heading4Char">
    <w:name w:val="Heading 4 Char"/>
    <w:basedOn w:val="DefaultParagraphFont"/>
    <w:link w:val="Heading4"/>
    <w:uiPriority w:val="9"/>
    <w:semiHidden/>
    <w:rsid w:val="00787CA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787CA2"/>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787CA2"/>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787CA2"/>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787C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7CA2"/>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9B5A00"/>
    <w:pPr>
      <w:tabs>
        <w:tab w:val="right" w:leader="dot" w:pos="9010"/>
      </w:tabs>
      <w:spacing w:after="120"/>
      <w:ind w:left="1276" w:hanging="425"/>
    </w:pPr>
  </w:style>
  <w:style w:type="numbering" w:customStyle="1" w:styleId="CurrentList2">
    <w:name w:val="Current List2"/>
    <w:uiPriority w:val="99"/>
    <w:rsid w:val="00787CA2"/>
    <w:pPr>
      <w:numPr>
        <w:numId w:val="11"/>
      </w:numPr>
    </w:pPr>
  </w:style>
  <w:style w:type="numbering" w:customStyle="1" w:styleId="CurrentList3">
    <w:name w:val="Current List3"/>
    <w:uiPriority w:val="99"/>
    <w:rsid w:val="00787CA2"/>
    <w:pPr>
      <w:numPr>
        <w:numId w:val="12"/>
      </w:numPr>
    </w:pPr>
  </w:style>
  <w:style w:type="numbering" w:customStyle="1" w:styleId="CurrentList4">
    <w:name w:val="Current List4"/>
    <w:uiPriority w:val="99"/>
    <w:rsid w:val="001D609F"/>
    <w:pPr>
      <w:numPr>
        <w:numId w:val="13"/>
      </w:numPr>
    </w:pPr>
  </w:style>
  <w:style w:type="numbering" w:customStyle="1" w:styleId="CurrentList5">
    <w:name w:val="Current List5"/>
    <w:uiPriority w:val="99"/>
    <w:rsid w:val="001D609F"/>
    <w:pPr>
      <w:numPr>
        <w:numId w:val="14"/>
      </w:numPr>
    </w:pPr>
  </w:style>
  <w:style w:type="paragraph" w:styleId="Header">
    <w:name w:val="header"/>
    <w:basedOn w:val="Normal"/>
    <w:link w:val="HeaderChar"/>
    <w:uiPriority w:val="99"/>
    <w:unhideWhenUsed/>
    <w:rsid w:val="00292501"/>
    <w:pPr>
      <w:tabs>
        <w:tab w:val="center" w:pos="4680"/>
        <w:tab w:val="right" w:pos="9360"/>
      </w:tabs>
    </w:pPr>
  </w:style>
  <w:style w:type="character" w:customStyle="1" w:styleId="HeaderChar">
    <w:name w:val="Header Char"/>
    <w:basedOn w:val="DefaultParagraphFont"/>
    <w:link w:val="Header"/>
    <w:uiPriority w:val="99"/>
    <w:rsid w:val="00292501"/>
    <w:rPr>
      <w:sz w:val="22"/>
      <w:szCs w:val="22"/>
    </w:rPr>
  </w:style>
  <w:style w:type="paragraph" w:styleId="CommentSubject">
    <w:name w:val="annotation subject"/>
    <w:basedOn w:val="CommentText"/>
    <w:next w:val="CommentText"/>
    <w:link w:val="CommentSubjectChar"/>
    <w:uiPriority w:val="99"/>
    <w:semiHidden/>
    <w:unhideWhenUsed/>
    <w:rsid w:val="00DB3344"/>
    <w:rPr>
      <w:b/>
      <w:bCs/>
    </w:rPr>
  </w:style>
  <w:style w:type="character" w:customStyle="1" w:styleId="CommentSubjectChar">
    <w:name w:val="Comment Subject Char"/>
    <w:basedOn w:val="CommentTextChar"/>
    <w:link w:val="CommentSubject"/>
    <w:uiPriority w:val="99"/>
    <w:semiHidden/>
    <w:rsid w:val="00DB3344"/>
    <w:rPr>
      <w:b/>
      <w:bCs/>
      <w:sz w:val="20"/>
      <w:szCs w:val="20"/>
    </w:rPr>
  </w:style>
  <w:style w:type="numbering" w:customStyle="1" w:styleId="PEP">
    <w:name w:val="PEP"/>
    <w:uiPriority w:val="99"/>
    <w:rsid w:val="005863D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zhG3AxOJIB7H1m4-S0jwMN1cQKNVsLomsxktEDVrbP8/edit?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worldbank.org/impactevaluations/pre-results-review-journal-development-economics-lessons-learned-so-f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worldbank.org/impactevaluations/a-pre-analysis-plan-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sevier.com/__data/promis_misc/devec%20130805_ReplicationPolicy.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overtyactionlab.org/research-resources/software-and-tools" TargetMode="External"/><Relationship Id="rId1" Type="http://schemas.openxmlformats.org/officeDocument/2006/relationships/hyperlink" Target="https://www.aeaweb.org/econlit/jelCod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D224DA3181B4C86223551F685013D" ma:contentTypeVersion="13" ma:contentTypeDescription="Create a new document." ma:contentTypeScope="" ma:versionID="054dfa6e80f436887ef39a4444de4793">
  <xsd:schema xmlns:xsd="http://www.w3.org/2001/XMLSchema" xmlns:xs="http://www.w3.org/2001/XMLSchema" xmlns:p="http://schemas.microsoft.com/office/2006/metadata/properties" xmlns:ns2="123f7b19-9824-4aa2-bec0-97a407edd427" xmlns:ns3="14d8a9f7-3604-41df-8e5b-c51cff4ebbac" targetNamespace="http://schemas.microsoft.com/office/2006/metadata/properties" ma:root="true" ma:fieldsID="89dfb75c32ca5b0de71e944bb1ad97aa" ns2:_="" ns3:_="">
    <xsd:import namespace="123f7b19-9824-4aa2-bec0-97a407edd427"/>
    <xsd:import namespace="14d8a9f7-3604-41df-8e5b-c51cff4eb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f7b19-9824-4aa2-bec0-97a407edd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8a9f7-3604-41df-8e5b-c51cff4ebb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A1BFE-10AA-4045-B0B2-108BD1D9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f7b19-9824-4aa2-bec0-97a407edd427"/>
    <ds:schemaRef ds:uri="14d8a9f7-3604-41df-8e5b-c51cff4eb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A90D7-3B9C-FD45-AEC3-572FC3087CB8}">
  <ds:schemaRefs>
    <ds:schemaRef ds:uri="http://schemas.openxmlformats.org/officeDocument/2006/bibliography"/>
  </ds:schemaRefs>
</ds:datastoreItem>
</file>

<file path=customXml/itemProps3.xml><?xml version="1.0" encoding="utf-8"?>
<ds:datastoreItem xmlns:ds="http://schemas.openxmlformats.org/officeDocument/2006/customXml" ds:itemID="{7FFAD5D0-A301-49E9-AEC9-B3236D76BE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219CB-66A0-4BFC-B404-806B83E5C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1675</Words>
  <Characters>9884</Characters>
  <Application>Microsoft Office Word</Application>
  <DocSecurity>0</DocSecurity>
  <Lines>282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Delfina Cerisoli</dc:creator>
  <cp:keywords/>
  <dc:description/>
  <cp:lastModifiedBy>Jennie Hurwood</cp:lastModifiedBy>
  <cp:revision>2</cp:revision>
  <dcterms:created xsi:type="dcterms:W3CDTF">2022-03-17T21:28:00Z</dcterms:created>
  <dcterms:modified xsi:type="dcterms:W3CDTF">2022-03-17T21:28:00Z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0x010100844D224DA3181B4C86223551F685013D</vt:lpwstr>
  </property>
</Properties>
</file>